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D4" w:rsidRPr="00426CD7" w:rsidRDefault="00936ED4" w:rsidP="00936ED4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b/>
          <w:bCs/>
          <w:sz w:val="32"/>
          <w:szCs w:val="32"/>
          <w:cs/>
        </w:rPr>
        <w:t>প্রেসিডেন্ট গার্ড রেজিমেন্ট এর ৩৮তম প্রতিষ্ঠা বার্ষিকী - ২০১৩ উদযাপন অনুষ্ঠান</w:t>
      </w:r>
      <w:r w:rsidRPr="00426CD7">
        <w:rPr>
          <w:rFonts w:ascii="Nikosh" w:eastAsia="Times New Roman" w:hAnsi="Nikosh" w:cs="Nikosh"/>
          <w:b/>
          <w:bCs/>
          <w:sz w:val="32"/>
          <w:szCs w:val="32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30"/>
          <w:szCs w:val="30"/>
          <w:cs/>
        </w:rPr>
        <w:t>ভাষণ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32"/>
          <w:szCs w:val="32"/>
          <w:cs/>
        </w:rPr>
        <w:t>মাননীয় প্রধানমন্ত্রী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b/>
          <w:bCs/>
          <w:sz w:val="32"/>
          <w:szCs w:val="32"/>
          <w:cs/>
        </w:rPr>
        <w:t>শেখ হাসিনা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Cs w:val="22"/>
          <w:cs/>
        </w:rPr>
        <w:t>০৩ জুলাই ২০১৩</w:t>
      </w:r>
      <w:r w:rsidRPr="00426CD7">
        <w:rPr>
          <w:rFonts w:ascii="Nikosh" w:eastAsia="Times New Roman" w:hAnsi="Nikosh" w:cs="Nikosh"/>
          <w:szCs w:val="22"/>
        </w:rPr>
        <w:t xml:space="preserve">, </w:t>
      </w:r>
      <w:r w:rsidRPr="00426CD7">
        <w:rPr>
          <w:rFonts w:ascii="Nikosh" w:eastAsia="Times New Roman" w:hAnsi="Nikosh" w:cs="Nikosh"/>
          <w:szCs w:val="22"/>
          <w:cs/>
        </w:rPr>
        <w:t>বুধবার</w:t>
      </w:r>
      <w:r w:rsidRPr="00426CD7">
        <w:rPr>
          <w:rFonts w:ascii="Nikosh" w:eastAsia="Times New Roman" w:hAnsi="Nikosh" w:cs="Nikosh"/>
          <w:szCs w:val="22"/>
        </w:rPr>
        <w:t xml:space="preserve">, </w:t>
      </w:r>
      <w:r w:rsidRPr="00426CD7">
        <w:rPr>
          <w:rFonts w:ascii="Nikosh" w:eastAsia="Times New Roman" w:hAnsi="Nikosh" w:cs="Nikosh"/>
          <w:szCs w:val="22"/>
          <w:cs/>
        </w:rPr>
        <w:t>পিজিআর হেডকোয়াটার্স</w:t>
      </w:r>
      <w:r w:rsidRPr="00426CD7">
        <w:rPr>
          <w:rFonts w:ascii="Nikosh" w:eastAsia="Times New Roman" w:hAnsi="Nikosh" w:cs="Nikosh"/>
          <w:szCs w:val="22"/>
        </w:rPr>
        <w:t xml:space="preserve">, </w:t>
      </w:r>
      <w:r w:rsidRPr="00426CD7">
        <w:rPr>
          <w:rFonts w:ascii="Nikosh" w:eastAsia="Times New Roman" w:hAnsi="Nikosh" w:cs="Nikosh"/>
          <w:szCs w:val="22"/>
          <w:cs/>
        </w:rPr>
        <w:t>ঢাকা</w:t>
      </w:r>
      <w:r w:rsidRPr="00426CD7">
        <w:rPr>
          <w:rFonts w:ascii="Nikosh" w:eastAsia="Times New Roman" w:hAnsi="Nikosh" w:cs="Nikosh"/>
          <w:szCs w:val="22"/>
        </w:rPr>
        <w:t xml:space="preserve">  </w:t>
      </w:r>
      <w:r w:rsidRPr="00426CD7">
        <w:rPr>
          <w:rFonts w:ascii="Nikosh" w:eastAsia="Times New Roman" w:hAnsi="Nikosh" w:cs="Nikosh"/>
          <w:szCs w:val="22"/>
          <w:cs/>
        </w:rPr>
        <w:t>সেনানিবাস</w:t>
      </w:r>
      <w:r w:rsidRPr="00426CD7">
        <w:rPr>
          <w:rFonts w:ascii="Nikosh" w:eastAsia="Times New Roman" w:hAnsi="Nikosh" w:cs="Nikosh"/>
          <w:szCs w:val="22"/>
        </w:rPr>
        <w:t xml:space="preserve">, </w:t>
      </w:r>
      <w:r w:rsidRPr="00426CD7">
        <w:rPr>
          <w:rFonts w:ascii="Nikosh" w:eastAsia="Times New Roman" w:hAnsi="Nikosh" w:cs="Nikosh"/>
          <w:szCs w:val="22"/>
          <w:cs/>
        </w:rPr>
        <w:t>ঢাকা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D82450" w:rsidP="00936ED4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6ED4" w:rsidRPr="00426CD7" w:rsidRDefault="00936ED4" w:rsidP="00936ED4">
      <w:pPr>
        <w:spacing w:after="0" w:line="288" w:lineRule="auto"/>
        <w:jc w:val="center"/>
        <w:outlineLvl w:val="1"/>
        <w:rPr>
          <w:rFonts w:ascii="Nikosh" w:eastAsia="Times New Roman" w:hAnsi="Nikosh" w:cs="Nikosh"/>
          <w:b/>
          <w:bCs/>
          <w:sz w:val="36"/>
          <w:szCs w:val="36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বিসমিল্লাহির রাহমানির রাহিম</w:t>
      </w:r>
    </w:p>
    <w:p w:rsidR="00936ED4" w:rsidRPr="00426CD7" w:rsidRDefault="00936ED4" w:rsidP="00936ED4">
      <w:pPr>
        <w:spacing w:after="0" w:line="288" w:lineRule="auto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সহকর্মীবৃন্দ</w:t>
      </w:r>
      <w:r w:rsidRPr="00426CD7">
        <w:rPr>
          <w:rFonts w:ascii="Nikosh" w:eastAsia="Times New Roman" w:hAnsi="Nikosh" w:cs="Nikosh"/>
          <w:sz w:val="26"/>
          <w:szCs w:val="26"/>
        </w:rPr>
        <w:t>,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সেনা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নৌ ও বিমান বাহিনী প্রধান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936ED4" w:rsidRPr="00426CD7" w:rsidRDefault="00936ED4" w:rsidP="00936ED4">
      <w:pPr>
        <w:spacing w:after="0" w:line="288" w:lineRule="auto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উর্দ্ধতন সামরিক-বেসামরিক অফিসারগণ</w:t>
      </w:r>
      <w:r w:rsidRPr="00426CD7">
        <w:rPr>
          <w:rFonts w:ascii="Nikosh" w:eastAsia="Times New Roman" w:hAnsi="Nikosh" w:cs="Nikosh"/>
          <w:sz w:val="26"/>
          <w:szCs w:val="26"/>
        </w:rPr>
        <w:t>,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প্রেসিডেন্ট গার্ড রেজিমেন্টের কম্যান্ড্যান্ট ও অন্যান্য সদস্যবৃন্দ</w:t>
      </w:r>
      <w:r w:rsidRPr="00426CD7">
        <w:rPr>
          <w:rFonts w:ascii="Nikosh" w:eastAsia="Times New Roman" w:hAnsi="Nikosh" w:cs="Nikosh"/>
          <w:sz w:val="26"/>
          <w:szCs w:val="26"/>
        </w:rPr>
        <w:t>,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উপস্থিত সুধিমন্ডলী</w:t>
      </w:r>
      <w:r w:rsidRPr="00426CD7">
        <w:rPr>
          <w:rFonts w:ascii="Nikosh" w:eastAsia="Times New Roman" w:hAnsi="Nikosh" w:cs="Nikosh"/>
          <w:sz w:val="26"/>
          <w:szCs w:val="26"/>
        </w:rPr>
        <w:t>,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আসসালামু আলাইকুম।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 xml:space="preserve">স্বনামধন্য ও ঐতিহ্যবাহী </w:t>
      </w:r>
      <w:r w:rsidRPr="00426CD7">
        <w:rPr>
          <w:rFonts w:ascii="Nikosh" w:eastAsia="Times New Roman" w:hAnsi="Nikosh" w:cs="Nikosh"/>
          <w:sz w:val="26"/>
          <w:szCs w:val="26"/>
        </w:rPr>
        <w:t>‘‘</w:t>
      </w:r>
      <w:r w:rsidRPr="00426CD7">
        <w:rPr>
          <w:rFonts w:ascii="Nikosh" w:eastAsia="Times New Roman" w:hAnsi="Nikosh" w:cs="Nikosh"/>
          <w:sz w:val="26"/>
          <w:szCs w:val="26"/>
          <w:cs/>
        </w:rPr>
        <w:t>প্রেসিডেন্ট গার্ড রেজিমেন্ট</w:t>
      </w:r>
      <w:r w:rsidRPr="00426CD7">
        <w:rPr>
          <w:rFonts w:ascii="Nikosh" w:eastAsia="Times New Roman" w:hAnsi="Nikosh" w:cs="Nikosh"/>
          <w:sz w:val="26"/>
          <w:szCs w:val="26"/>
        </w:rPr>
        <w:t xml:space="preserve">'' </w:t>
      </w:r>
      <w:r w:rsidRPr="00426CD7">
        <w:rPr>
          <w:rFonts w:ascii="Nikosh" w:eastAsia="Times New Roman" w:hAnsi="Nikosh" w:cs="Nikosh"/>
          <w:sz w:val="26"/>
          <w:szCs w:val="26"/>
          <w:cs/>
        </w:rPr>
        <w:t>এর ৩৮তম প্রতিষ্ঠা বার্ষিকী উদযাপন অনুষ্ঠানে আপনাদের মাঝে উপস্থিত হতে পেরে আমি গর্বিত ও আনন্দিত। এ শুভক্ষণে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আপনারা আমার আন্তরিক অভিনন্দন ও শুভেচ্ছা গ্রহণ করুন।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আপনারা সবাই জানেন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১৯৭৫ সালের ০৫ জুলাই জাতির পিতা বঙ্গবন্ধু শেখ মুজিবুর রহমান তাঁর অসামান্য দূরদর্শিতায় এই রেজিমেন্ট প্রতিষ্ঠা করেন। আজ এ মাহেন্দ্র মুহুর্তে আমি শ্রদ্ধাভরে স্মরণ করছি হাজার বছরের শ্রেষ্ঠ বাঙালি আমাদের জাতির পিতাকে। সময়ের আবর্তে সে দিনের সেই রেজিমেন্টটি হাঁটি হাঁটি পা পা করে আজ একটি স্বতন্ত্র রেজিমেন্ট হয়েছে।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আমার দায়িত্ব পালনকালে আপনাদের সাথে প্রতিদিনই দেখা হয়। আপনাদের দক্ষতা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কর্তব্যপরায়ণতা ও একাগ্রতায় প্রমাণ পাই আপনারা সকলেই বিশেষভাবে নির্বাচিত ও নির্ভরযোগ্য সৈনিক। আপনারা বিশ্বস্ততা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আনুগত্য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 xml:space="preserve">শৃঙ্খলা ও পেশাদারিত্বের সাথে গার্ডস এর দায়িত্ব পালন করছেন। সরকার প্রধান হিসেবে এ রেজিমেন্টের সাথে আমার একটি নিবিড় সম্পর্ক রয়েছে। আপনাদের নিরলস পরিশ্রম ও নিয়মানুবর্তিতার কারণে </w:t>
      </w:r>
      <w:r w:rsidRPr="00426CD7">
        <w:rPr>
          <w:rFonts w:ascii="Nikosh" w:eastAsia="Times New Roman" w:hAnsi="Nikosh" w:cs="Nikosh"/>
          <w:sz w:val="26"/>
          <w:szCs w:val="26"/>
        </w:rPr>
        <w:t>‘‘</w:t>
      </w:r>
      <w:r w:rsidRPr="00426CD7">
        <w:rPr>
          <w:rFonts w:ascii="Nikosh" w:eastAsia="Times New Roman" w:hAnsi="Nikosh" w:cs="Nikosh"/>
          <w:sz w:val="26"/>
          <w:szCs w:val="26"/>
          <w:cs/>
        </w:rPr>
        <w:t>গার্ড রেজিমেন্ট</w:t>
      </w:r>
      <w:r w:rsidRPr="00426CD7">
        <w:rPr>
          <w:rFonts w:ascii="Nikosh" w:eastAsia="Times New Roman" w:hAnsi="Nikosh" w:cs="Nikosh"/>
          <w:sz w:val="26"/>
          <w:szCs w:val="26"/>
        </w:rPr>
        <w:t xml:space="preserve">'' </w:t>
      </w:r>
      <w:r w:rsidRPr="00426CD7">
        <w:rPr>
          <w:rFonts w:ascii="Nikosh" w:eastAsia="Times New Roman" w:hAnsi="Nikosh" w:cs="Nikosh"/>
          <w:sz w:val="26"/>
          <w:szCs w:val="26"/>
          <w:cs/>
        </w:rPr>
        <w:t>আজ একটি স্বতন্ত্র প্রতিষ্ঠান হিসেবে সুসংহত ও প্রশংসিত।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দিবা ও রাত্রীকালীন সময়ে যে কোন বৈরীতা উপেক্ষা করে আপনাদের একনিষ্ঠ কর্তব্য পালন দেখে আমি মুগ্ধ ও গর্বিত হই। প্রতিদিনই আপনাদের কাজের চাপ বাড়ছে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আপনাদের চাপ লাঘবের জন্য রেজিমেন্টের জনবল বৃদ্ধির কার্যক্রম প্রক্রিয়াধীন রয়েছে। আপনাদের ৪৮১ জন জনবল বৃদ্ধির সাথে ২৩টি এপিসিসহ ৬৫টি যানবাহন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১ হাজার ২২২টি বিভিন্ন ধরণের অস্ত্র এবং ৯৪টি বিভিন্ন ধরণের আধুনিক সরঞ্জামাদিও বৃদ্ধি করা হচ্ছে। সর্বোপরি আপনাদের রেজিমেন্ট একটি স্বতন্ত্র রেজিমেন্ট হিসেবে প্রতিষ্ঠিত ও নতুন ফরমেশন সাইন প্রবর্তিত হওয়ায় আমি অত্যন্ত আনন্দিত।</w:t>
      </w:r>
      <w:r w:rsidRPr="00426CD7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প্রিয় গার্ডস</w:t>
      </w:r>
      <w:r w:rsidRPr="00426CD7">
        <w:rPr>
          <w:rFonts w:ascii="Nikosh" w:eastAsia="Times New Roman" w:hAnsi="Nikosh" w:cs="Nikosh"/>
          <w:sz w:val="26"/>
          <w:szCs w:val="26"/>
        </w:rPr>
        <w:t>,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আপনারা জানেন</w:t>
      </w:r>
      <w:r w:rsidRPr="00426CD7">
        <w:rPr>
          <w:rFonts w:ascii="Nikosh" w:eastAsia="Times New Roman" w:hAnsi="Nikosh" w:cs="Nikosh"/>
          <w:sz w:val="26"/>
          <w:szCs w:val="26"/>
        </w:rPr>
        <w:t>, ‘‘</w:t>
      </w:r>
      <w:r w:rsidRPr="00426CD7">
        <w:rPr>
          <w:rFonts w:ascii="Nikosh" w:eastAsia="Times New Roman" w:hAnsi="Nikosh" w:cs="Nikosh"/>
          <w:sz w:val="26"/>
          <w:szCs w:val="26"/>
          <w:cs/>
        </w:rPr>
        <w:t>দিন বদলের সনদ</w:t>
      </w:r>
      <w:r w:rsidRPr="00426CD7">
        <w:rPr>
          <w:rFonts w:ascii="Nikosh" w:eastAsia="Times New Roman" w:hAnsi="Nikosh" w:cs="Nikosh"/>
          <w:sz w:val="26"/>
          <w:szCs w:val="26"/>
        </w:rPr>
        <w:t xml:space="preserve">'' </w:t>
      </w:r>
      <w:r w:rsidRPr="00426CD7">
        <w:rPr>
          <w:rFonts w:ascii="Nikosh" w:eastAsia="Times New Roman" w:hAnsi="Nikosh" w:cs="Nikosh"/>
          <w:sz w:val="26"/>
          <w:szCs w:val="26"/>
          <w:cs/>
        </w:rPr>
        <w:t>নিয়ে বর্তমান সরকার যাত্রা শুরু করেছে। নিত্য প্রয়োজনীয় জিনিসের দাম কমানো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দুর্নীতির বিরুদ্ধে কার্যকর ব্যবস্থা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জঙ্গি দমন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সুশাসন প্রতিষ্ঠা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বিদ্যুৎ ও জ্বালানী সংকট নিরসনের মতো চ্যালেঞ্জ সরকার মোকাবেলা করেছে। এ দেশের সাধারণ মানুষের মুখে হাসি ফুটানো ও দেশের অগ্রগতির জন্য আমাদের প্রতিশ্রুতি মাফিক সবকিছুই আমরা করবো ইনশাল্লাহ।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প্রিয় সৈনিকবৃন্দ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 xml:space="preserve">আপনারা জানেন </w:t>
      </w:r>
      <w:r w:rsidRPr="00426CD7">
        <w:rPr>
          <w:rFonts w:ascii="Nikosh" w:eastAsia="Times New Roman" w:hAnsi="Nikosh" w:cs="Nikosh"/>
          <w:sz w:val="26"/>
          <w:szCs w:val="26"/>
        </w:rPr>
        <w:t>‘‘</w:t>
      </w:r>
      <w:r w:rsidRPr="00426CD7">
        <w:rPr>
          <w:rFonts w:ascii="Nikosh" w:eastAsia="Times New Roman" w:hAnsi="Nikosh" w:cs="Nikosh"/>
          <w:sz w:val="26"/>
          <w:szCs w:val="26"/>
          <w:cs/>
        </w:rPr>
        <w:t>ভিশন ২০২১</w:t>
      </w:r>
      <w:r w:rsidRPr="00426CD7">
        <w:rPr>
          <w:rFonts w:ascii="Nikosh" w:eastAsia="Times New Roman" w:hAnsi="Nikosh" w:cs="Nikosh"/>
          <w:sz w:val="26"/>
          <w:szCs w:val="26"/>
        </w:rPr>
        <w:t xml:space="preserve">'' </w:t>
      </w:r>
      <w:r w:rsidRPr="00426CD7">
        <w:rPr>
          <w:rFonts w:ascii="Nikosh" w:eastAsia="Times New Roman" w:hAnsi="Nikosh" w:cs="Nikosh"/>
          <w:sz w:val="26"/>
          <w:szCs w:val="26"/>
          <w:cs/>
        </w:rPr>
        <w:t>অর্জনের লক্ষ্যে আমরা দীর্ঘমেয়াদী কর্মসূচী ঘোষণা করেছি। ২০২১ সালের মধ্যে আমরা বাংলাদেশকে মধ্যম আয়ের একটি ডিজিটাল দেশে রূপান্তরিত করতে চাই। আমরা ক্ষুধা ও দারিদ্র দূর করে এদেশকে একটি সুখী সমৃদ্ধ রাষ্ট্রে পরিণত করতে চাই। আপনারা সকলেই ইতোমধ্যে অবগত আছেন যে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 xml:space="preserve">বর্তমান সরকার রাশিয়ার সাথে প্রায় এক বিলিয়ন ডলার মূল্যে এ যাবত কালের সর্ববৃহৎ অস্ত্র চুক্তি করেছে। এই চুক্তির ফলে আমরা খুবই কম মূল্যে অত্যাধুনিক অস্ত্র ক্রয় করছি। এটি সামরিক বাহিনীর সক্ষমতাকে বৃদ্ধি করবে। জাতিসংঘ মিশনে এ সকল আধুনিক অস্ত্র আমাদের আরও দায়িত্ব লাভের </w:t>
      </w:r>
      <w:r w:rsidRPr="00426CD7">
        <w:rPr>
          <w:rFonts w:ascii="Nikosh" w:eastAsia="Times New Roman" w:hAnsi="Nikosh" w:cs="Nikosh"/>
          <w:sz w:val="26"/>
          <w:szCs w:val="26"/>
          <w:cs/>
        </w:rPr>
        <w:lastRenderedPageBreak/>
        <w:t>পথকে সুগম করবে। এতে একদিকে যেমন সেনাবাহিনীর মর্যাদা বৃদ্ধি পাবে অপরদিকে দেশের জন্যও আমরা প্রচুর বৈদেশিক মুদ্রা অর্জন করতে পারবো।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প্রিয় গার্ডস</w:t>
      </w:r>
      <w:r w:rsidRPr="00426CD7">
        <w:rPr>
          <w:rFonts w:ascii="Nikosh" w:eastAsia="Times New Roman" w:hAnsi="Nikosh" w:cs="Nikosh"/>
          <w:sz w:val="26"/>
          <w:szCs w:val="26"/>
        </w:rPr>
        <w:t>,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দেশ ও জাতির সর্বিক উন্নয়নে এবং সশস্ত্র বাহিনীকে আধুনিকীকরণে জাতির পিতার স্বপ্নকে বাস্তবায়ন করতে আমরা বদ্ধ পরিকর। আমার দুই ভাই ১৫ আগষ্ট শাহাদাৎ বরণকারী শেখ কামাল ও শেখ জামাল বাংলাদেশ সেনাবাহিনীর সদস্য ছিলেন। সর্বকনিষ্ঠ ভাই দশ বছরের শিশু শেখ রাসেলও ভবিষ্যতে সেনাবাহিনীর অফিসার হবে বলে প্রায়শঃই ইচ্ছা প্রকাশ করতো। এ কারণে সশস্ত্র বাহিনীর জন্য আমার গভীর ভালোবাসা রয়েছে।</w:t>
      </w:r>
      <w:r w:rsidRPr="00426CD7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আমাদের সরকার ১৯৯৭ সালে সৈনিকদের জন্য দুপুরে রুটির পরিবর্তে ভাত প্রবর্তন করে। ১৫ জানুয়ারি ২০১০ তারিখ হতে সেনাবাহিনীতে কর্মরত জেসিও ও অন্যান্য পদবীর সৈনিকদের রসদ বৃদ্ধি করে নতুন রেশন স্কেল প্রণয়ন করে। সেনাবহিনীর সকল সদস্যের জন্য ২০১০ সাল হতে মূল বেতন ও বিভিন্ন ভাতাদি বৃদ্ধি করে নতুন জাতীয় বেতন স্কেল ২০১০ প্রবর্তন করেছে।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আমাদের সেনাবহিনী শান্তি রক্ষায় পৃথিবীর বিভিন্ন দেশে নিয়োজিত আছে। আন্তর্জাতিক অঙ্গনে শান্তি প্রতিষ্ঠায় দক্ষতা ও নিরলস পরিশ্রমের মাধ্যমে তাঁদের শ্রেষ্ঠত্ব প্রমাণ করেছে। এজন্য দেশ ও জাতি হয়েছে গর্বিত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একই সাথে আশান্বিত।</w:t>
      </w:r>
      <w:r w:rsidRPr="00426CD7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আপনারা সকলে সেই গর্বিত ও দক্ষ সেনাবাহিনী থেকে বিশেষভাবে নির্বাচিত। আপনাদের দীপ্ত ও গর্বিত পদচারণায় এবং কর্তব্য পালনের একনিষ্ঠতায় আমি একটি অত্যন্ত সুশৃংখল বাহিনীর প্রতিবিম্ব দেখতে পাই। দোয়া করি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আল্লাহ্ রাববুল আলামীন যেন আমাদের এ সম্মান চিরদিন অক্ষুণ্ণ রাখেন।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কার্যকরী কমান্ড চ্যানেল সেনাবাহিনীতে যে কোন কাজ সমাধানে সক্রিয় ভূমিকা রাখে। আমি বিশ্বাস করি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সকল স্তরের কমান্ডারদের প্রতি শ্রদ্ধাবোধ ও তাদের প্রতি অনুগত থাকলে যে কোন কাজ সুচারুভাবে সম্পন্ন করা সম্ভব। নেতৃত্বের প্রতি সম্পূর্ণ আস্থা রেখে সকল কাজে আপনারা এগিয়ে যাবেন বলে আমি প্রত্যাশা করি। আমি আশা করি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কমান্ডারগণও তাঁদের অধীনস্থদের প্রতি সবসময়ই প্রয়োজনীয় মনোযোগ বজায় রাখবেন।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প্রিয় গার্ডস</w:t>
      </w:r>
      <w:r w:rsidRPr="00426CD7">
        <w:rPr>
          <w:rFonts w:ascii="Nikosh" w:eastAsia="Times New Roman" w:hAnsi="Nikosh" w:cs="Nikosh"/>
          <w:sz w:val="26"/>
          <w:szCs w:val="26"/>
        </w:rPr>
        <w:t>,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আজ আমি স্মরণ করছি আপনাদের পূর্বসুরীদের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যারা কর্তব্য পালনকালে সর্বোচ্চ আত্মত্যাগের মাধ্যমে এ রেজিমেন্টের ইতিহাসকে করেছে গৌরবোজ্জ্বল এবং অনুকরণীয়। এ বিশেষ মুহূর্তে আমি সমগ্র জাতির পক্ষ থেকে প্রেসিডেন্ট গার্ড রেজিমেন্টের সকল শহীদদের আত্মার মাগফেরাত কামনা করছি। মহান আল্লাহতায়ালা যেন তাঁদের বেহেশত বাসী করেন।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পরিশেষে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আমি আপনাদের সকলের সুস্বাস্থ্য ও উত্তরোত্তর সমৃদ্ধি কামনা করছি। প্রেসিডেন্ট গার্ড রেজিমেন্ট তার চিরাচরিত সুনাম অক্ষুণ্ণ রেখে আরো সফলতা অর্জনে সক্ষম হোক। আত্মবিশ্বাসী পদভরে তাঁরা আরও সামনে এগিয়ে যাক এ কামনা করে আমি আমার বক্তব্য শেষ করছি। মহান আল্লাহ আমাদের সকলের সহায় হউন।</w:t>
      </w:r>
      <w:r w:rsidRPr="00426CD7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খোদা হাফেজ।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জয়বাংলা</w:t>
      </w:r>
      <w:r w:rsidRPr="00426CD7">
        <w:rPr>
          <w:rFonts w:ascii="Nikosh" w:eastAsia="Times New Roman" w:hAnsi="Nikosh" w:cs="Nikosh"/>
          <w:sz w:val="26"/>
          <w:szCs w:val="26"/>
        </w:rPr>
        <w:t xml:space="preserve">, </w:t>
      </w:r>
      <w:r w:rsidRPr="00426CD7">
        <w:rPr>
          <w:rFonts w:ascii="Nikosh" w:eastAsia="Times New Roman" w:hAnsi="Nikosh" w:cs="Nikosh"/>
          <w:sz w:val="26"/>
          <w:szCs w:val="26"/>
          <w:cs/>
        </w:rPr>
        <w:t>জয় বঙ্গবন্ধু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936ED4" w:rsidRPr="00426CD7" w:rsidRDefault="00936ED4" w:rsidP="00936ED4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426CD7">
        <w:rPr>
          <w:rFonts w:ascii="Nikosh" w:eastAsia="Times New Roman" w:hAnsi="Nikosh" w:cs="Nikosh"/>
          <w:sz w:val="26"/>
          <w:szCs w:val="26"/>
          <w:cs/>
        </w:rPr>
        <w:t>বাংলাদেশ চিরজীবী হোক।</w:t>
      </w:r>
      <w:r w:rsidRPr="00426CD7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8E4095" w:rsidRPr="00426CD7" w:rsidRDefault="008E4095">
      <w:pPr>
        <w:rPr>
          <w:rFonts w:ascii="Nikosh" w:hAnsi="Nikosh" w:cs="Nikosh"/>
        </w:rPr>
      </w:pPr>
    </w:p>
    <w:sectPr w:rsidR="008E4095" w:rsidRPr="00426CD7" w:rsidSect="00B2544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inkiy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6ED4"/>
    <w:rsid w:val="001C28F1"/>
    <w:rsid w:val="00426CD7"/>
    <w:rsid w:val="007A6943"/>
    <w:rsid w:val="008E4095"/>
    <w:rsid w:val="00936ED4"/>
    <w:rsid w:val="00B25448"/>
    <w:rsid w:val="00D8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inkiyMJ" w:eastAsiaTheme="minorHAnsi" w:hAnsi="PinkiyMJ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95"/>
  </w:style>
  <w:style w:type="paragraph" w:styleId="Heading2">
    <w:name w:val="heading 2"/>
    <w:basedOn w:val="Normal"/>
    <w:link w:val="Heading2Char"/>
    <w:uiPriority w:val="9"/>
    <w:qFormat/>
    <w:rsid w:val="00936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Computercell</dc:creator>
  <cp:lastModifiedBy>h</cp:lastModifiedBy>
  <cp:revision>3</cp:revision>
  <dcterms:created xsi:type="dcterms:W3CDTF">2014-05-25T07:27:00Z</dcterms:created>
  <dcterms:modified xsi:type="dcterms:W3CDTF">2014-07-17T05:46:00Z</dcterms:modified>
</cp:coreProperties>
</file>