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সিদ্ধিরগঞ্জ ও মদনগঞ্জ বিদ্যুৎ কেন্দ্র উদ্বোধন</w:t>
      </w:r>
      <w:r w:rsidR="006B615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হরিপুর বিদ্যুৎ কেন্দ্রের ভিত্তিপ্রস্তর স্থাপন</w:t>
      </w:r>
      <w:r w:rsidRPr="000C6C06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0C6C06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cs/>
          <w:lang w:bidi="bn-BD"/>
        </w:rPr>
        <w:t>সিদ্ধিরগঞ্জ</w:t>
      </w:r>
      <w:r w:rsidRPr="000C6C06">
        <w:rPr>
          <w:rFonts w:ascii="Nikosh" w:eastAsia="Times New Roman" w:hAnsi="Nikosh" w:cs="Nikosh"/>
          <w:lang w:bidi="bn-BD"/>
        </w:rPr>
        <w:t xml:space="preserve">, </w:t>
      </w:r>
      <w:r w:rsidRPr="000C6C06">
        <w:rPr>
          <w:rFonts w:ascii="Nikosh" w:eastAsia="Times New Roman" w:hAnsi="Nikosh" w:cs="Nikosh"/>
          <w:cs/>
          <w:lang w:bidi="bn-BD"/>
        </w:rPr>
        <w:t>রবিবার</w:t>
      </w:r>
      <w:r w:rsidRPr="000C6C06">
        <w:rPr>
          <w:rFonts w:ascii="Nikosh" w:eastAsia="Times New Roman" w:hAnsi="Nikosh" w:cs="Nikosh"/>
          <w:lang w:bidi="bn-BD"/>
        </w:rPr>
        <w:t xml:space="preserve">, </w:t>
      </w:r>
      <w:r w:rsidRPr="000C6C06">
        <w:rPr>
          <w:rFonts w:ascii="Nikosh" w:eastAsia="Times New Roman" w:hAnsi="Nikosh" w:cs="Nikosh"/>
          <w:cs/>
          <w:lang w:bidi="bn-BD"/>
        </w:rPr>
        <w:t>০৬ চৈত্র ১৪১৭</w:t>
      </w:r>
      <w:r w:rsidRPr="000C6C06">
        <w:rPr>
          <w:rFonts w:ascii="Nikosh" w:eastAsia="Times New Roman" w:hAnsi="Nikosh" w:cs="Nikosh"/>
          <w:lang w:bidi="bn-BD"/>
        </w:rPr>
        <w:t xml:space="preserve">, </w:t>
      </w:r>
      <w:r w:rsidRPr="000C6C06">
        <w:rPr>
          <w:rFonts w:ascii="Nikosh" w:eastAsia="Times New Roman" w:hAnsi="Nikosh" w:cs="Nikosh"/>
          <w:cs/>
          <w:lang w:bidi="bn-BD"/>
        </w:rPr>
        <w:t>২০ মার্চ ২০১১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8074EE" w:rsidP="006B615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074EE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সহকর্মীগণ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সিদ্ধিরগঞ্জে ১০০ মেগাওয়াট ও মদনগঞ্জে ১০২ মেগাওয়াট ক্ষমতার ২টি রেন্টাল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 উদ্বোধন হতে যাচ্ছে। পাশাপাশি হরিপুরে ৩৬০ মেগাওয়াট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ক্ষমতার একটি বিদ্যুৎ কেন্দ্রের ভিত্তিপ্রস্তর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 হচ্ছে। আজকের এই মহতী অনুষ্ঠানে উপস্থিত সবাইকে আমি আন্তরিক শুভেচ্ছা জানাচ্ছি।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মার্চ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মাস স্বাধীনতার মাস। আজকের এ দিনে আমি গভীর শ্রদ্ধা জানাচ্ছি জাতির পিতার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পবিত্র স্মৃতির প্রতি। শ্রদ্ধা জানাচ্ছি জেলখানায় নিহত জাতীয় ৪-নেতাকে।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স্মরণ করছি মহান মক্তিযুদ্ধের ৩০ লাখ শহীদ এবং ২-লাখ নির্যাযিত মা-বোনকে।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আমি যুদ্ধাহত মুক্তিযোদ্ধাদের প্রতি গভীর সহমর্মিতা জানাচ্ছি।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দু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টি কেন্দ্র থেকে ২০০ মেগাওয়াটের বেশি উৎপাদিত বিদ্যুৎ চলমান বিদ্যুৎ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সমস্যা সমাধানে গুরুত্বপূর্ণ ভূমিকা রাখবে বলে আমি আশা করি।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জন্য বিদ্যুৎ একটি অপরিহার্য উপাদান। সেজন্য সরকার পরিচালনার দায়িত্ব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গ্রহণের পর থেকেই বিদ্যুৎ উৎপাদন বৃদ্ধি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সঞ্চালন ও সরবরাহ নিশ্চিত করতে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আমরা আগ্রাণ চেষ্টা চালিয়ে যাচ্ছি।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জানেন ১৯৯৬ সালে আমরা যখন সরকার গঠন করি তখন বিদ্যুৎ উৎপাদনের পরিমাণ ছিল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১৬০০ মেগাওয়াট। আমাদের মেয়াদকাল শেষ করার সময় আমরা বিদ্যুৎ উৎপাদনের পরিমাণ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৪৩০০ মেগাওয়াটে উন্নীত করেছিলাম।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লীগ সরকারই প্রথম বেসরকারি খাতে বিদ্যুৎ উৎপাদনের নীতিমালা প্রণয়ন করে।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সরকারি-বেসরকারি উভয় খাতে বিদ্যুৎ উৎপাদনের জন্য আমরা দেশি-বিদেশি বিনিয়োগ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আকৃষ্ট করতে সক্ষম হয়েছিলাম।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বিদ্যুতের সিস্টেম লস কমিয়ে আমরা রাজস্ব আদায় বৃদ্ধি করেছিলাম।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পরবর্তীতে বিএনপি-জামাত জোট সরকারের দুর্নীতি ও সিদ্ধান্তহীনতার কারণে বিদ্যুৎখাতে দুর্যোগ নেমে আসে।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২০০৯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সালে জানুয়ারি মাসে দায়িত্ব নেওয়ার সময় বিদ্যুতের উৎপাদন ছিল ৩২০০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মেগাওয়াট। গত ২০শে আগস্ট আমরা উৎপাদন বাড়িয়ে সর্বোচ্চ ৪ হাজার ৬৯৯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মেগাওয়াটে উন্নীত করেছি।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আমরা দায়িত্ব গ্রহণের পর এযাবৎ ১ হাজার ৪০৩ মেগাওয়াট বিদ্যুৎ জাতীয় গ্রিডে যুক্ত হয়েছে। এ পর্যন্ত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৩ হাজার ৩১৭ মেগাওয়াট নতুন বিদ্যুৎ উৎপাদনের চুক্তি স্বাক্ষরিত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বিবিয়ানা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মেঘনাঘাট ও ভোলায় ৪টি বড় বিদ্যুৎ কেন্দ্রের কার্যাদেশ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দেওয়া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এগুলোর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কাজ শিগগিরই শুরু হবে। আগামী ৫/৬ মাসের মধ্যে আরও প্রায় ৪ হাজার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১৬৬ মেগাওয়াট বিদ্যুৎ উৎপাদনের চুক্তি স্বাক্ষরিত হবে।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ভাড়াভিত্তিক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যেসকল বিদ্যুৎ কেন্দ্রের কার্যাদেশ আমরা দিয়েছি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সেগুলো উৎপাদনে আসতে শুরু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করেছে। বিগত ৮ মাসে ভাড়াভিত্তিক বিদ্যুৎ কেন্দ্র থেকে প্রায় ৭০০ মেগাওয়াট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ক্ষমতার বিদ্যুৎ জাতীয় গ্রিডে যুক্ত হয়েছে। আগামী ডিসেম্বরের মধ্যে আরও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প্রায় ২ হাজার মেগাওয়াট বিদ্যুৎ জাতীয় গ্রিডে যুক্ত হবে বলে আশা করছি।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এবছরের শেষ নাগাদ লোড শেডিং সহনীয় পর্যায়ে আসবে বলে আমরা আশা করছি।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বৃদ্ধির জন্য বর্তমান ও ভবিষ্যতের গ্যাস সঙ্কটকে বিবেচনায় নিয়ে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আমরা পরিকল্পনা তৈরি করছি। এজন্য গ্যাসভিত্তিক বিদ্যুৎ কেন্দ্র স্থাপনের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তরল জ্বালানি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কয়লা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ডুয়েল ফুয়েল এবং নবায়নযোগ্য শক্তি ব্যবহার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করে নতুন নতুন বিদ্যুৎ কেন্দ্র স্থাপনের পরিকল্পনা গ্রহণ করা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প্রতিবেশী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দেশসমূহ হতে বিদ্যুৎ আমদানি ও ভবিষ্যতে রপ্তানির লক্ষ্যে কার্যক্রম হাতে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নেওয়া হয়েছে। বাংলাদেশ-ভারত বিদ্যুৎ বিনিময় কার্যক্রম বাস্তবায়নের জন্য দু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দেশের কর্মকর্তাদের সমন্বয়ে গঠিত কারিগরী কমিটি কাজ করছে।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ভারতের বহরমপুর থেকে বাংলাদেশের ভেড়ামারা-ঈশ্বরদী পর্যন্ত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সঞ্চালন লাইন নির্মাণের কার্যক্রম শুরু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২০১৩ সালের শুরুতে ভারত থেকে ৫০০ মেগাওয়াট বিদ্যুৎ আনা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যাবে। নেপাল ও ভূটান থেকে জল বিদ্যুৎ আনার বিষয়টি পরীক্ষা-নিরীক্ষা করা হচ্ছে।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উৎপাদনে প্রাথমিক জ্বালানি সঙ্কট বিবেচনায় নিয়ে বর্তমান সরকার পারমাণবিক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 স্থাপনের বিষয়টি সক্রিয়ভাবে বিবেচনা করছে। এ লক্ষ্যে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সম্প্রতি রাশিয়ার সঙ্গে ১০০০ মেগাওয়াট ক্ষমতা-সম্পন্ন পারমাণবিক বিদ্যুৎ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 স্থাপনের কাঠামোগত চুক্তি স্বাক্ষরিত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সম্প্রতি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ভূমিকম্পের ফলে জাপানের ফুকোসিমায় পারমাণবিক বিদ্যুৎ কেন্দ্রে যে সঙ্কট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দেখা দিয়েছে তা নিয়ে পারমাণবিক বিদ্যুতের ব্যাপারে অনেকের মনে শঙ্কা দেখা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দিতে পারে।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জাপানের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এই কেন্দ্রটি তৈরি হয়েছিল প্রায় ৪০ বছর আগে। তখনকার চেয়ে পারমাণবিক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কেন্দ্রের নিরাপত্তার ক্ষেত্রে সামপ্রতিক সময়ে অনেক উন্নতি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নিরাপত্তার সকল দিক বিবেচনায় রেখেই আমরা অগ্রসর হচ্ছি।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চূড়ান্ত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চুক্তি সম্পাদিত হলে ২০১৭ সালের মধ্যে রূপপুর পারমাণবিক বিদ্যুৎ কেন্দ্রটি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চালু হবে বলে আশা করা যায়। আগামী ২০১৮ সাল নাগাদ রূপপুরে আরও একটি ১০০০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 ক্ষমতার পারমাণবিক বিদ্যুৎ কেন্দ্র স্থাপনের পরিকল্পনা আছে।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সরকার সৌর বিদ্যুৎ উৎপাদন ও ব্যবহারের উপর গুরুত্ব দিয়ে সুদুরপ্রসারী কর্মসূচি গ্রহণ করেছে। সরকারি সিদ্ধান্ত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অনুযায়ী দেশের বড় বড় শহরে সকল অফিসে/প্রতিষ্ঠানে সোলার প্যানেল স্থাপনের কার্যক্রম চলছে।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একটি মধ্যম আয়ের দেশ হিসেবে গড়ে তুলতে হলে জিডিপি এর প্রবৃদ্ধির হার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ন্যূনতম ৭% এর উপরে রাখতে হবে। আর সেজন্য নিরবচ্ছিন্ন বিদ্যুৎ সরবরাহ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করতে হবে।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সেক্টরের কাঙ্ক্ষিত উন্নয়ন এবং এর পরিচালন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ব্যবস্থাপনা ও দক্ষতা বৃদ্ধির মাধ্যমে এ লক্ষ্য অর্জনে সরকার বদ্ধপরিকর।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২০৩০ সাল পর্যন্ত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বিদ্যুতের চাহিদার আলোকে উৎপাদন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সঞ্চালন ও বিতরণের মহাপরিকল্পনা নিয়ে পাওয়ার সেক্টর মাস্টার প্ল্যান তৈরির কাজ চূড়ান্ত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জানেন এখন দেশের মাত্র অর্ধেক জনগোষ্ঠী বিদ্যুৎ সুবিধার আওতায় এসেছে।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মাথাপিছু বিদ্যুৎ উৎপাদনের পরিমাণ অন্যান্য অনেক দেশের তুলনায় কম। প্রতি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বছর বিদ্যুৎ চাহিদা প্রায় ১০-১২% হারে বৃদ্ধি পাচ্ছে।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বছরগুলোতে চাহিদা বৃদ্ধির সঙ্গে সামঞ্জস্য রেখে বিদ্যুৎ উৎপাদন বৃদ্ধি না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করায় আজ বিদ্যুতের পুঞ্জিভূত ঘাটতি আমাদের মোকাবিলা করতে হচ্ছে।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বিদ্যুতের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এই ঘাটতির কারণে লোডশেডিং এর ব্যাপকতাও বৃদ্ধি পেয়েছিল। তবে লোড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ম্যানেজমেন্ট ও কিছু নতুন বিদ্যুৎ জাতীয় গ্রিডে সংযোজন করায় লোডশেডিং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পরিস্থিতির অনেকটা উন্নতি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ইতঃপূর্বে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উৎপাদনে দীর্ঘসূত্রিতা ছিল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;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অনেক সময় লাগত। আমরা এজন্য নতুন আইন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এ আইনের আওতায় দ্রুত পদক্ষেপ নেওয়া হয়েছে। বেশ কিছু বিদ্যুৎ কেন্দ্র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নির্ধারিত সময়ের আগে উৎপাদনে আসছে।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মদনগঞ্জ ১০২ মেগাওয়াট বিদ্যুৎ কেন্দ্র নির্ধারিত সময়ের কয়েকদিন আগেই উৎপাদন শুরু করেছে। এজন্য সংশ্লিষ্ট সবাইকে ধন্যবাদ জানাচ্ছি।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খাতের উন্নয়নে যে মহাপরিকল্পনা আমরা হাতে নিয়েছি সরকারের একার পক্ষে তা বাস্তবায়ন করা সম্ভব নয়। তাই আমরা বিদেশি বিনিয়োগ বৃদ্ধি করার পদক্ষেপ নিয়েছি।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কুইক রেন্টাল খাতে প্রচুর বিদেশি বিনিয়োগ আসতে শুরু করেছে। অন্যান্য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 বিদ্যুৎ প্রকল্পেও আশানুরূপ দেশি-বিদেশি বিনিয়োগ আসছে।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দেশে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গ্যাসের স্বল্পতা আছে। কাজেই আমরা বাধ্য হয়ে ডিজেল ও ফার্নেস অয়েল দিয়ে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উৎপাদন করছি। এজন্য বিদ্যুতের দাম কিছুটা বেশি পড়বে। বিদ্যুৎ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সাশ্রয়ের মাধ্যমে অতিরিক্ত মূল্য জনগণকে পুষিয়ে নেওয়ার জন্য অনুরোধ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একটু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সচেতন হয়ে অপ্রয়োজনীয় বিদ্যুৎ ব্যবহার বন্ধ করলে আপনার বিদ্যুৎ বিল যেমন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কম আসবে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তেমনি সাশ্রয়ী বিদ্যুৎ অন্যের জরুরি প্রয়োজন মেটাবে। কলকারখানায়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বৃদ্ধি করবে। দেশ আর্থিকভাবে লাভবান হবে।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আমরা সরকারিভাবেও বিদ্যুৎ সাশ্রয়ের পদক্ষেপ নিয়েছি। একটি প্রকল্পের আওতায় এ পর্যন্ত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 বিনামূল্যে ১ কোটি ৫ লাখ বিদ্যুৎ সাশ্রয়ী সিএফএল বাল্ব বিতরণ করা হয়েছে। এ কার্যক্রম ভবিষ্যতেও অব্যাহত থাকবে।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সরকার পরিচালনার দায়িত্ব নিয়ে আমরা চেষ্টা করছি দেশকে উন্নয়নের পথে নিয়ে যেতে। সেজন্য আমরা রূপকল্প ২০২১ বাস্তবায়ন করছি। ইতোমধ্যে আমরা কৃষি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উন্নয়ন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শিক্ষাসহ বিভিন্ন ক্ষেত্রে ব্যাপক কর্মসূচি বাস্তবায়ন করছি।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সকলের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মতামতের ভিত্তিতে ইতোমধ্যে আমরা জাতীয় শিক্ষা নীতি প্রণয়ন করেছি। বিগত 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বছরে সাক্ষরতার হার শতকরা ৪৫ভাগ থেকে ৬৫ ভাগে উন্নীত করেছি। মাধ্যমিক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পর্যায় পর্যন্ত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নতুন বছরের প্রথমদিনেই শিক্ষার্থীদের হাতে বিনামূল্যে পাঠ্যপুস্তক পৌঁছে দেওয়া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গ্রামীণ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স্বাস্থ্যসেবার জন্য ইতোমধ্যে প্রায় ১১ হাজার কম্যুনিটি ক্লিনিক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করা হয়েছে। সারাদেশে সাড়ে ৪ হাজারেরও বেশি তথ্য ও সেবাকেন্দ্র খোলা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দু বছরে সরকারি খাতে প্রায় আড়াই লাখ কর্মসংস্থান হয়েছে। তিনটি জেলায় আমরা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পরীক্ষামূলকভাবে ন্যাশনাল সার্ভিস কর্মসূচি চালু করেছি। তিন দফা সারের দাম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হ্রাস করে কৃষকের নাগালের মধ্যে নিয়ে এসেছি। সেচের জন্য বিদ্যুৎ নিশ্চিত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করার ব্যবস্থা নেওয়া হয়েছে।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৮২ লাখ কৃষি কার্ড বিতরণ করা হয়েছে। ১০ টাকায় ব্যাংক হিসাব খোলার সুযোগ করে দিয়েছি।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সাত বছরের সৃষ্ট জঞ্জাল ২ বছরে সরানো কঠিন কাজ। তার উপর বিশ্বব্যাপী অর্থনৈতিক মন্দা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বাজারে দ্রব্যমূল্যের ঊর্ধ্বগতি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মধ্যপ্রাচ্যে অস্থিরতা ইত্যাদি সমস্যা আমাদের মোকাবিলা করতে হচ্ছে।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খরা আর বৃষ্টির কারণে রাশিয়া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অস্ট্রেলিয়া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ভিয়েতনাম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পাকিস্তান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শ্রীলঙ্কাসহ অনেক দেশে খাদ্য উৎপাদন ব্যাহত হয়েছে। আমাদের এখানে উৎপাদন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ভাল হয়েছে। তারপরও যে কোন পরিস্থিতিতে যাতে খাদ্য নিরাপত্তায় ব্যাঘাত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সৃষ্টি না হয়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সেজন্য আমরা পর্যাপ্ত পরিমাণ খাদ্যশস্য মজুদ গড়ে তুলছি।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 ওএমএস এবং ফেয়ার-প্রাইস কার্ডের মাধ্যমে নিম্ন-আয়ের মানুষের মধ্যে খাদ্যশস্য বিতরণ করা হচ্ছে।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প্রতি অনুরোধ আপনারা কোন জমি ফেলে রাখবেন না। প্রতিটি ইঞ্চি জমি চাষাবাদের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আওতায় আনুন। সর্বোচ্চ পরিমাণ ফসল ফলানোর ব্যবস্থা নিন।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সহযোগিতায় আমরা সাধারণ মানুষের মুখে হাসি ফুটাবই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0C6C06" w:rsidRPr="000C6C06" w:rsidRDefault="000C6C06" w:rsidP="006B615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শুভেচছা জানিয়ে আমার বক্তব্য শেষ করছি।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0C6C0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C6C06" w:rsidRPr="000C6C06" w:rsidRDefault="000C6C06" w:rsidP="006B61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6C0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0C6C0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0C6C06" w:rsidP="00110F34">
      <w:pPr>
        <w:spacing w:after="0" w:line="288" w:lineRule="auto"/>
        <w:jc w:val="center"/>
      </w:pPr>
      <w:r w:rsidRPr="000C6C06">
        <w:rPr>
          <w:rFonts w:ascii="Nikosh" w:eastAsia="Times New Roman" w:hAnsi="Nikosh" w:cs="Nikosh"/>
          <w:sz w:val="26"/>
          <w:szCs w:val="26"/>
          <w:lang w:bidi="bn-BD"/>
        </w:rPr>
        <w:t>.......</w:t>
      </w:r>
    </w:p>
    <w:sectPr w:rsidR="00472EF8" w:rsidSect="000C6C0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C06"/>
    <w:rsid w:val="000C6C06"/>
    <w:rsid w:val="00110F34"/>
    <w:rsid w:val="00472EF8"/>
    <w:rsid w:val="006B6158"/>
    <w:rsid w:val="008074EE"/>
    <w:rsid w:val="0099646D"/>
    <w:rsid w:val="00AD22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2014-08-09T22:35:00Z</dcterms:created>
  <dcterms:modified xsi:type="dcterms:W3CDTF">2014-09-01T09:31:00Z</dcterms:modified>
</cp:coreProperties>
</file>