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EB" w:rsidRPr="00327AEB" w:rsidRDefault="00327AEB" w:rsidP="0080112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27AEB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ন্যাশনাল ডিফেন্স এবং সামরিক বাহিনী কমান্ড ও স্টাফ কলেজ</w:t>
      </w:r>
      <w:r w:rsidR="00801126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 xml:space="preserve"> - </w:t>
      </w:r>
      <w:r w:rsidRPr="00327AEB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১২তম যৌথ সভা</w:t>
      </w:r>
      <w:r w:rsidRPr="00327AE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27AEB" w:rsidRPr="00327AEB" w:rsidRDefault="00327AEB" w:rsidP="0080112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27AEB">
        <w:rPr>
          <w:rFonts w:ascii="Nikosh" w:eastAsia="Times New Roman" w:hAnsi="Nikosh" w:cs="Nikosh"/>
          <w:sz w:val="30"/>
          <w:szCs w:val="30"/>
          <w:cs/>
          <w:lang w:bidi="bn-BD"/>
        </w:rPr>
        <w:t>সূচনা বক্তব্য</w:t>
      </w:r>
      <w:r w:rsidRPr="00327AE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27AEB" w:rsidRPr="00327AEB" w:rsidRDefault="00327AEB" w:rsidP="0080112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27AEB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327AE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27AEB" w:rsidRPr="00327AEB" w:rsidRDefault="00327AEB" w:rsidP="0080112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27AEB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327AE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27AEB" w:rsidRPr="00327AEB" w:rsidRDefault="00327AEB" w:rsidP="0080112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27AEB">
        <w:rPr>
          <w:rFonts w:ascii="Nikosh" w:eastAsia="Times New Roman" w:hAnsi="Nikosh" w:cs="Nikosh"/>
          <w:cs/>
          <w:lang w:bidi="bn-BD"/>
        </w:rPr>
        <w:t>এএফডি কনফারেন্স রুম</w:t>
      </w:r>
      <w:r w:rsidRPr="00327AEB">
        <w:rPr>
          <w:rFonts w:ascii="Nikosh" w:eastAsia="Times New Roman" w:hAnsi="Nikosh" w:cs="Nikosh"/>
          <w:lang w:bidi="bn-BD"/>
        </w:rPr>
        <w:t xml:space="preserve">, </w:t>
      </w:r>
      <w:r w:rsidRPr="00327AEB">
        <w:rPr>
          <w:rFonts w:ascii="Nikosh" w:eastAsia="Times New Roman" w:hAnsi="Nikosh" w:cs="Nikosh"/>
          <w:cs/>
          <w:lang w:bidi="bn-BD"/>
        </w:rPr>
        <w:t>বুধবার</w:t>
      </w:r>
      <w:r w:rsidRPr="00327AEB">
        <w:rPr>
          <w:rFonts w:ascii="Nikosh" w:eastAsia="Times New Roman" w:hAnsi="Nikosh" w:cs="Nikosh"/>
          <w:lang w:bidi="bn-BD"/>
        </w:rPr>
        <w:t xml:space="preserve">, </w:t>
      </w:r>
      <w:r w:rsidRPr="00327AEB">
        <w:rPr>
          <w:rFonts w:ascii="Nikosh" w:eastAsia="Times New Roman" w:hAnsi="Nikosh" w:cs="Nikosh"/>
          <w:cs/>
          <w:lang w:bidi="bn-BD"/>
        </w:rPr>
        <w:t>০২ চৈত্র ১৪১৭</w:t>
      </w:r>
      <w:r w:rsidRPr="00327AEB">
        <w:rPr>
          <w:rFonts w:ascii="Nikosh" w:eastAsia="Times New Roman" w:hAnsi="Nikosh" w:cs="Nikosh"/>
          <w:lang w:bidi="bn-BD"/>
        </w:rPr>
        <w:t xml:space="preserve">, </w:t>
      </w:r>
      <w:r w:rsidRPr="00327AEB">
        <w:rPr>
          <w:rFonts w:ascii="Nikosh" w:eastAsia="Times New Roman" w:hAnsi="Nikosh" w:cs="Nikosh"/>
          <w:cs/>
          <w:lang w:bidi="bn-BD"/>
        </w:rPr>
        <w:t>১৬ মার্চ ২০১১</w:t>
      </w:r>
      <w:r w:rsidRPr="00327AE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27AEB" w:rsidRPr="00327AEB" w:rsidRDefault="0088683F" w:rsidP="0080112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8683F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327AEB" w:rsidRPr="00327AEB" w:rsidRDefault="00327AEB" w:rsidP="00801126">
      <w:pPr>
        <w:spacing w:after="0" w:line="288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327AE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27AEB" w:rsidRPr="00327AEB" w:rsidRDefault="00327AEB" w:rsidP="0080112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সিনিয়র সহ-সভাপতি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327AE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27AEB" w:rsidRPr="00327AEB" w:rsidRDefault="00327AEB" w:rsidP="0080112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উপ-সভাপতিবৃন্দ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327AE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27AEB" w:rsidRPr="00327AEB" w:rsidRDefault="00327AEB" w:rsidP="0080112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সদস্যগণ।</w:t>
      </w:r>
      <w:r w:rsidRPr="00327AE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27AEB" w:rsidRPr="00327AEB" w:rsidRDefault="00327AEB" w:rsidP="00801126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27AEB" w:rsidRPr="00327AEB" w:rsidRDefault="00327AEB" w:rsidP="0080112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আজ আমি ন্যাশনাল ডিফেন্স কলেজ ও সামরিক বাহিনী কমান্ড এন্ড স্টাফ কলেজ-এর দ্বাদশ যৌথ সভায় উপস্থিত সবাইকে শুভেচ্ছা জানাচ্ছি।</w:t>
      </w:r>
      <w:r w:rsidRPr="00327AE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27AEB" w:rsidRPr="00327AEB" w:rsidRDefault="00327AEB" w:rsidP="0080112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মার্চ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মাস স্বাধীনতার মাস। আমি শ্রদ্ধা জানাচ্ছি মুক্তিযুদ্ধের ৩০ লাখ শহীদ এবং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২-লাখ সম্ভ্রমহারা মা-বোনের প্রতি। শ্রদ্ধা জানাচ্ছি সর্বকালের সর্বশ্রেষ্ঠ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বাঙালি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 রহমানকে। শ্রদ্ধা জানাই জাতীয় ৪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নেতার প্রতি। যুদ্ধাহত মুক্তিযোদ্ধাদের প্রতি সহমর্মিতা জানাচ্ছি।</w:t>
      </w:r>
      <w:r w:rsidRPr="00327AE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27AEB" w:rsidRPr="00327AEB" w:rsidRDefault="00327AEB" w:rsidP="0080112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327AE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27AEB" w:rsidRPr="00327AEB" w:rsidRDefault="00327AEB" w:rsidP="0080112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ন্যাশনাল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ডিফেন্স কলেজ ও সামরিক বাহিনী কমান্ড এন্ড স্টাফ কলেজ বাংলাদেশের দুটি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অন্যতম শিক্ষা প্রতিষ্ঠান। উন্নত ও যুগোপযোগী শিক্ষা প্রদানের মাধ্যমে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প্রতিষ্ঠান দুটি ইতোমধ্যে আন্তর্জাতিকমানের শিক্ষাপ্রতিষ্ঠান হিসেবে পরিচিতি লাভ করেছে।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27AEB" w:rsidRPr="00327AEB" w:rsidRDefault="00327AEB" w:rsidP="0080112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সশস্ত্র বাহিনীর সদস্যদের পেশাদারিত্ব ও দক্ষতা অর্জনের পিছনে এ প্রতিষ্ঠান দুটির গুরুত্বপূর্ণ অবদান রয়েছে।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27AEB" w:rsidRPr="00327AEB" w:rsidRDefault="00327AEB" w:rsidP="0080112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এটা অত্যন্ত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আনন্দের বিষয় যে এ প্রতিষ্ঠান দুটি থেকে বন্ধুপ্রতীম ৩৫টি দেশের সশস্ত্র বাহিনীর অফিসারগণ প্রশিক্ষন গ্রহণ করে আসছেন।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তাঁরা নিজ নিজ দেশে বিভিন্ন গুরুত্বপূর্ণ পদে অধিষ্ঠিত রয়েছেন।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27AEB" w:rsidRPr="00327AEB" w:rsidRDefault="00327AEB" w:rsidP="0080112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এ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প্রশিক্ষণ প্রদানের মাধ্যমে এসব বন্ধুপ্রতীম দেশগুলোর সাথে বাংলাদেশের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সম্পর্ক আরও জোরদার হয়েছে। প্রতিষ্ঠান দুটি বহির্বিশ্বে বাংলাদেশকে পরিচিত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করে তোলার ক্ষেত্রে গুরুত্বপূর্ণ ভূমিকা রেখে চলেছে।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27AEB" w:rsidRPr="00327AEB" w:rsidRDefault="00327AEB" w:rsidP="0080112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আশাবাদী যে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এ প্রতিষ্ঠান দুটির কার্যক্রমের উচ্চমান আগামীতে অব্যাহত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থাকবে। আরও বেশি বিদেশী সামরিক ও বেসামরিক কর্মকর্তা এখানে প্রশিক্ষণ গ্রহণ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করতে আসবেন।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27AEB" w:rsidRPr="00327AEB" w:rsidRDefault="00327AEB" w:rsidP="0080112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বর্তমান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বিশ্বে প্রতিরক্ষা ও জাতীয় নিরাপত্তার ব্যাপ্তি ও পরিসর বহুগুণ বৃদ্ধি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পেয়েছে। চিরাচরিত রাষ্ট্রের নিরাপত্তার সঙ্গে সঙ্গে ব্যক্তি নিরাপত্তা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অর্থনৈতিক নিরাপত্তা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জাতীয় সমৃদ্ধি ও পরিবেশগত নিরাপত্তা অন্তর্ভুক্ত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হয়েছে।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27AEB" w:rsidRPr="00327AEB" w:rsidRDefault="00327AEB" w:rsidP="0080112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তাই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সামরিক বাহিনীর সদস্য ছাড়াও রাষ্ট্র পরিচালনার দায়িত্বে নিয়োজিত বেসামরিক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প্রশাসনের সদস্যদের জন্য প্রতিরক্ষা ও জাতীয় নিরাপত্তা সম্পর্কে সম্যক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জ্ঞান থাকা অপরিহার্য। আমি আনন্দিত যে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সময়োপযোগী প্রশিক্ষণ প্রদানের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মাধ্যমে ন্যাশনাল ডিফেন্স কলেজ এই কাজটি অত্যন্ত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সুচারুভাবে বাস্তবায়ন করছে।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27AEB" w:rsidRPr="00327AEB" w:rsidRDefault="00327AEB" w:rsidP="0080112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ন্যাশনাল ডিফেন্স কলেজ এবং সামরিক বাহিনী কমান্ড এন্ড স্টাফ কলেজের উত্তরোত্তর উন্নতির পথে এগিয়ে যাবে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এ আমার দৃঢ় বিশ্বাস।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27AEB" w:rsidRPr="00327AEB" w:rsidRDefault="00327AEB" w:rsidP="0080112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এবার সরকার পরিচালনার দায়িত্ব নেওয়ার পর পরই ন্যাশনাল ডিফেন্স কলেজ এবং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সামরিক বাহিনী কমান্ড এন্ড স্টাফ কলেজের প্রশিক্ষণগত ও আবাসিক প্রয়োজন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মেটানোর ব্যবস্থা নিয়েছি।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27AEB" w:rsidRPr="00327AEB" w:rsidRDefault="00327AEB" w:rsidP="0080112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অবকাঠামোগত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সুবিধা সম্প্রসারণের জন্য প্রকল্প হাতে নেওয়া হয়েছে। এর আওতায় ন্যাশনাল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ডিফেন্স কলেজের সম্প্রসারিত 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বি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টাইপ অফিসার্স আবাসিক ভবন ও একটি সিওডি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টাইপ বহুতল অফিসার্স আবাসিক ভবন নির্মাণের কাজ চলছে।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327AEB" w:rsidRPr="00327AEB" w:rsidRDefault="00327AEB" w:rsidP="0080112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সামরিক বাহিনী কমান্ড এন্ড স্টাফ কলেজে একটি বহুতল একাডেমিক এবং একটি বহুতল অফিসার আবাসিক ভবন নির্মিত হচ্ছে।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27AEB" w:rsidRPr="00327AEB" w:rsidRDefault="00327AEB" w:rsidP="0080112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অবকাঠামোগত এই সম্প্রসারণের মাধ্যমে প্রতিষ্ঠান দুটির সার্বিক মান আরও বৃদ্ধি পাবে বলে আমি আশাবাদী।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27AEB" w:rsidRPr="00327AEB" w:rsidRDefault="00327AEB" w:rsidP="0080112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প্রতিষ্ঠান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দুটির প্রশাসন বরাবরই দক্ষতার পরিচয় দিয়ে আসছে। এজন্য আমি তাদের ধন্যবাদ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জানাচ্ছি। বিদ্যমান সম্পদ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প্রশিক্ষণ উপকরণ ও সুযোগ-সুবিধা এবং বরাদ্দকৃত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বাজেটের আরও সুষ্ঠু ও সর্বোত্তম ব্যবহার নিশ্চিত করার জন্য আমি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সংশ্লিষ্টদের আহবান জানাচ্ছি।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27AEB" w:rsidRPr="00327AEB" w:rsidRDefault="00327AEB" w:rsidP="0080112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বোর্ডের সকল সদস্যের প্রতি আহবান জানাব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এ প্রতিষ্ঠান দুটি যাতে আগামী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দিনগুলোতে আরও কার্যকরভাবে প্রশিক্ষণ কর্মসূচি পরিচালনা করতে পারে এ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ব্যাপারে আপনারা দিক-নির্দেশনা দিবেন।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27AEB" w:rsidRPr="00327AEB" w:rsidRDefault="00327AEB" w:rsidP="0080112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সকলকে ধন্যবাদ জানিয়ে আমি সভার কাজ পরিচালনার জন্য আহবান জানাচ্ছি।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327AEB" w:rsidRPr="00327AEB" w:rsidRDefault="00327AEB" w:rsidP="00801126">
      <w:pPr>
        <w:spacing w:after="0" w:line="288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327AE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27AEB" w:rsidRPr="00327AEB" w:rsidRDefault="00327AEB" w:rsidP="00801126">
      <w:pPr>
        <w:spacing w:after="0" w:line="288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327AE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327AE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27AEB" w:rsidRPr="00327AEB" w:rsidRDefault="00327AEB" w:rsidP="00801126">
      <w:pPr>
        <w:spacing w:after="0" w:line="288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27AEB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 ।</w:t>
      </w:r>
      <w:r w:rsidRPr="00327AE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327AEB" w:rsidP="00A36387">
      <w:pPr>
        <w:spacing w:after="0" w:line="288" w:lineRule="auto"/>
        <w:ind w:firstLine="720"/>
        <w:jc w:val="center"/>
      </w:pPr>
      <w:r w:rsidRPr="00327AEB">
        <w:rPr>
          <w:rFonts w:ascii="Nikosh" w:eastAsia="Times New Roman" w:hAnsi="Nikosh" w:cs="Nikosh"/>
          <w:sz w:val="26"/>
          <w:szCs w:val="26"/>
          <w:lang w:bidi="bn-BD"/>
        </w:rPr>
        <w:t>.....</w:t>
      </w:r>
      <w:r w:rsidR="00A36387">
        <w:t xml:space="preserve"> </w:t>
      </w:r>
    </w:p>
    <w:sectPr w:rsidR="00472EF8" w:rsidSect="0080112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7AEB"/>
    <w:rsid w:val="00327AEB"/>
    <w:rsid w:val="00472EF8"/>
    <w:rsid w:val="00801126"/>
    <w:rsid w:val="0088683F"/>
    <w:rsid w:val="0099646D"/>
    <w:rsid w:val="00A36387"/>
    <w:rsid w:val="00AD22F3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3</cp:revision>
  <dcterms:created xsi:type="dcterms:W3CDTF">2014-08-09T22:17:00Z</dcterms:created>
  <dcterms:modified xsi:type="dcterms:W3CDTF">2014-08-31T10:39:00Z</dcterms:modified>
</cp:coreProperties>
</file>