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বিশ্ব মাতৃদুগ্ধ সপ্তাহ ২০১১</w:t>
      </w:r>
      <w:r w:rsidRPr="00C778D6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- </w:t>
      </w:r>
      <w:r w:rsidRPr="00C778D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C778D6">
        <w:rPr>
          <w:rFonts w:ascii="Nikosh" w:eastAsia="Times New Roman" w:hAnsi="Nikosh" w:cs="Nikosh"/>
          <w:lang w:bidi="bn-BD"/>
        </w:rPr>
        <w:t xml:space="preserve">, </w:t>
      </w:r>
      <w:r w:rsidRPr="00C778D6">
        <w:rPr>
          <w:rFonts w:ascii="Nikosh" w:eastAsia="Times New Roman" w:hAnsi="Nikosh" w:cs="Nikosh"/>
          <w:cs/>
          <w:lang w:bidi="bn-BD"/>
        </w:rPr>
        <w:t>রবিবার</w:t>
      </w:r>
      <w:r w:rsidRPr="00C778D6">
        <w:rPr>
          <w:rFonts w:ascii="Nikosh" w:eastAsia="Times New Roman" w:hAnsi="Nikosh" w:cs="Nikosh"/>
          <w:lang w:bidi="bn-BD"/>
        </w:rPr>
        <w:t xml:space="preserve">, </w:t>
      </w:r>
      <w:r w:rsidRPr="00C778D6">
        <w:rPr>
          <w:rFonts w:ascii="Nikosh" w:eastAsia="Times New Roman" w:hAnsi="Nikosh" w:cs="Nikosh"/>
          <w:cs/>
          <w:lang w:bidi="bn-BD"/>
        </w:rPr>
        <w:t>২৩ শ্রাবণ ১৪১৮</w:t>
      </w:r>
      <w:r w:rsidRPr="00C778D6">
        <w:rPr>
          <w:rFonts w:ascii="Nikosh" w:eastAsia="Times New Roman" w:hAnsi="Nikosh" w:cs="Nikosh"/>
          <w:lang w:bidi="bn-BD"/>
        </w:rPr>
        <w:t xml:space="preserve">, </w:t>
      </w:r>
      <w:r w:rsidRPr="00C778D6">
        <w:rPr>
          <w:rFonts w:ascii="Nikosh" w:eastAsia="Times New Roman" w:hAnsi="Nikosh" w:cs="Nikosh"/>
          <w:cs/>
          <w:lang w:bidi="bn-BD"/>
        </w:rPr>
        <w:t>০৭ আগস্ট ২০১১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F76513" w:rsidP="0078745F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6513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বিশ্ব মাতৃদুগ্ধ সপ্তাহ ২০১১-এর উদ্বোধন অনুষ্ঠানে উপস্থিত সবাইকে আন্তরিক শুভেচ্ছা জানাচ্ছি।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দিবসটি পালনের মধ্য দিয়ে নবজাতককে মাতৃদুগ্ধ পানের ব্যাপারে জন-সচেতনতা আরো বাড়বে বলে আমি আশা করি।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আগস্ট মাস বাঙালি জাতির শোকের মাস। এই শোকের মাসে আমি গভীর শ্রদ্ধার সাথে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স্মরণ করছি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মুজিবুর রহমানকে। স্মরণ করছি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বঙ্গমাতা শেখ ফজিলাতুন্নেছা মুজিবসহ ১৯৭৫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সালের ১৫ আগস্ট ঘাতকের নির্মম বুলেটে নিহত আমার পরিবারের সকল সদস্যকে।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শিশুকে মাতৃদুগ্ধ দানের সাথে সময়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স্থান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ও যোগাযোগ এ তিনটি দিক বিশেষভাবে গুরুত্বপূর্ণ। গর্ভকালীন অবস্থা থেকে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শিশুর ছয় মাস পর্যন্ত সময়টা মাকে মানসিক ও শারীরিকভাবে সুস্থ রাখতে হবে। এ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সময়ে পরিবার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সমাজ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পরিচর্যা ব্যবস্থাকে মার প্রতি সহায়ক করতে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হবে। দুগ্ধদানকে নিরাপদ করা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উৎসাহ ও সমর্থন দেওয়ার জন্য মার সঙ্গে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সার্বক্ষণিক যোগাযোগ রাখতে হবে।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প্রতি পরিবার ও সমাজের দায়িত্ব ও কর্তব্য সম্পর্কে উদ্বুদ্ধ করতে মিডিয়াকে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আরো উদ্যোগী ভূমিকা নিতে হবে। দুগ্ধদানের উপকারিতা সম্পর্কে জনমত সৃষ্টি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হবে। এ নিয়ে মা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পরিবার ও সমাজের মধ্যে যে সব ভুল ধারণা কাজ করে সেগুলো দূরীভূত করতে হবে। শুধু মা নয়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পরিবার ও সমাজকেও সকল সাহায্য নিয়ে এগিয়ে আসতে হবে।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শিশুর ছয় মাস বয়স পর্যন্ত মায়ের দুধ শিশুর জন্য একমাত্র পরিপূর্ণ ও নিরাপদ খাদ্য ও পানীয়। এটি সমাজে প্রতিষ্ঠিত করতে 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পবিত্র কোরআনের সুরা বাকারা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আয়াত ২৩৩-এ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 দুই বছর পর্যন্ত মায়ের দুধ খাওয়ানোর নির্দেশ দেওয়া হয়েছে।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সবার দায়িত্ব ঘরে-বাইরে সকল ক্ষেত্রেই অনুকূল পরিবেশ সৃষ্টি করা। যাতে মা নিশ্চিন্তে তার শিশুকে বুকের দুধ খাওয়াতে পারে।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আমরা ১৯৯৬-২০০১ মেয়াদে শিশুর মাতৃদুগ্ধ পান সহজ করার লক্ষ্যে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কয়েকটি যুগান্তকারী পদক্ষেপ গ্রহণ করেছিলাম। মাতৃত্বকালীন ছুটি ৩ মাস থেকে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বাড়িয়ে ৪ মাস করেছিলাম। এবার আমরা এ ছুটি ৪ মাস থেকে বাড়িয়ে ৬ মাস করেছি।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সকল অফিস-আদালত ব্যাংক-বীমা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সরকারী ও আধাসরকারী প্রতিষ্ঠানে মাতৃদুগ্ধ পানের সুব্যবস্থা করা ও ব্রেস্ট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ফিডিং কর্ণার স্থাপন করা হচ্ছে। আমি দেশের সকল বেসরকারী প্রতিষ্ঠানের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প্রতিও আহবান জানাবো তারাও যেন ৬ মাস মাতৃত্বকালীন ছুটি প্রদানের প্রয়োজনীয়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গ্রহণ করেন এবং তাদের প্রতিষ্ঠানে ব্রেস্ট ফিডিং কর্ণার স্থাপন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করেন।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মনে রাখতে হবে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শিশুরা দেশের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ভবিষ্যৎ।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তাই মাতৃগর্ভ থেকে শুরু করে বেড়ে উঠা পর্যন্ত তাদের পূর্ণ যত্ন নিতে 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শিশুকে শাল দুধ খাওয়াতে হবে। মাকেও পর্যাপ্ত খাবার দিতে হবে। শিশুর ৬ মাস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বয়স থেকে মায়ের দুধের পাশাপাশি ঘরে তৈরি পুষ্টিকর খাবার দিতে হবে। সময়মতো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টীকাগুলো দিতে 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একটি শিশু সুস্বাস্থ্য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ও পুষ্টভাবে বেড়ে উঠলে তার মেধারও পূর্ণ বিকাশ হয়। তাহলে সে লেখাপড়ায় ভাল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করবে। ভাল মানুষ হয়ে গড়ে উঠবে। এভাবে একটি মেধাবী প্রজন্ম সৃষ্টি হবে। এতে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পরিবার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সমাজ ও দেশ দ্রুত এগিয়ে যেতে পারবে।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মাতৃদুগ্ধপান কার্যক্রমকে জোরদার করার লক্ষ্যে আমরা বাংলাদেশ ব্রেস্টফিডিং ফাউন্ডেশনকে শক্তিশালী করছি। আমরা প্রায় একশ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ও শিশু কল্যাণ কেন্দ্র স্থাপন করেছি। ৩০ হাজার স্যাটেলাইট ক্লিনিক স্থাপন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ইউনিয়ন পর্যায়ে ৩ হাজার ৯০০টি স্বাস্থ্য ও পরিবার কল্যাণ কেন্দ্র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করেছি। এগুলোর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আমরা মা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 ও প্রজনন স্বাস্থ্য এবং পরিবার পরিকল্পনা সেবার পরিধি সম্প্রসারণ করেছি।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ও শিশু স্বাস্থ্য নিশ্চিত করার লক্ষ্যে আমরা তিন হাজার মিডওয়াইফ তৈরির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নিয়েছি। তাদের জন্য ছয় মাসের প্রশিক্ষণ কোর্স চালু করা হয়েছে।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৫৯ জন প্রশিক্ষণপ্রাপ্ত মিডওয়াইফ উপজেলা স্বাস্থ্য কমপ্লেক্সে কাজ করছে।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 মৃত্যু হার হ্রাসে সাফল্য অর্জন করেছি। সে জন্য জাতিসংঘ আমাদেরকে গত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বছর এমডিজি এওয়ার্ড দিয়েছে। আমরা মাতৃ মৃত্যুর হারও এক লাখে ১৯৪ জনে কমিয়ে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এনেছি। উভয় ক্ষেত্রেই আমরা ২০১৫ সালের মধ্যে এমডিজি লক্ষ্যের চেয়েও আরো ভাল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অবস্থায় পৌঁছাবো।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দোরগোড়ায় পৌছে দিতে আমরা ইতোমধ্যে প্রায় ১১ হাজার কমিউনিটি ক্লিনিক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পুনরায় চালু করেছি। সেগুলোতে বিনা মূল্যে পর্যাপ্ত ঔষধ বিতরণ করছি।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ক্লিনিকগুলোর মাধ্যমে টেলি মেডিসিন সুবিধা প্রতিটি গ্রামে পৌছানো 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ক্লিনিকগুলোর জন্য কম্পিউটার জ্ঞানসম্পন্ন সাড়ে ১৩ হাজার কমিউনিটি হেলথকেয়ার প্রোভাইডার নিয়োগ দেওয়া হচ্ছে।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পর্যায় পর্যন্ত সকল হাসপাতালে ওয়েব ক্যামেরা ও ইন্টারনেট সংযোগ দেওয়া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মোবাইল ফোনের মাধ্যমে আমরা টেলি মেডিসিন ব্যবস্থা চালু করেছি। ফলে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২৪ ঘন্টা স্বাস্থ্যসেবা দেওয়ার সুযোগ সৃষ্টি হয়েছে। গোটা স্বাস্থ্য ব্যবস্থাকে কম্পিউটার নেটওয়ার্কে যুক্ত রাখার উদ্যোগ নেওয়া হয়েছে।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স্বাস্থ্য কমপ্লেক্সগুলোকে ৩১ শয্যা থেকে ৫০ শয্যায় উন্নীত করা হচ্ছে।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২০৬টি স্বাস্থ্য কমপ্লেক্স ৫০ শয্যায় উন্নীত হয়েছে। আরও ৯৭টিতে শয্যা বাড়ানোর কাজ চলছে। উপজেলা স্বাস্থ্য কমপ্লেক্সগুলোতে চার জন করে বিশেষজ্ঞ ডাক্তার আছে। আমরা ই-হেলথ কেয়ার চালু করছি।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১৭টি জেলা হাসপাতাল ২৫০ শয্যায় উন্নীত করা হয়েছে। পর্যায়ক্রমে সকল জেলা হাসপাতালকে ২৫০ শয্যায় উন্নীত করা 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আমরা ইতোমধ্যে পাঁচ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হাজার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চিকিৎসক নিয়োগ দিয়েছি। শীঘ্রই আরও ৫ শতাধিক চিকিৎসক এবং ১৪ হাজার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সহকারি নিয়োগ দেওয়া হবে। বিভিন্ন শ্রেণীর দুই হাজার ৬৬৪টি নতুন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পদ সৃষ্টি করা হয়েছে। ৫ হাজার সিনিয়র স্টাফ নার্সের পদ সৃষ্টি করা হচ্ছে।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আমরা জনগণের খাদ্য ও পুষ্টি নিরাপত্তা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করছি। দরিদ্র ও নিম্নআয়ভোগীদের সামাজিক নিরাপত্তা ও সামাজিক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ক্ষমতায়নের জন্য ৮৪টি কর্মসূচী বাস্তবায়ন করছি। এ জন্য চলতি অর্থবছরে ২২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হাজার ৫৫৬ কোটি টাকা ব্যয় করা হচ্ছে। গত অর্থবছরে ২০ হাজার ৮৯৩ কোটি টাকা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ব্যয় করা হয়েছে।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 সব কর্মসূচীর আওতায় বয়স্ক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ভাতা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বিধবা ভাতা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মাতৃত্বকালীন ভাতাসহ বিভিন্ন ভাতা গ্রহীতার সংখ্যা ও অর্থের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পরিমাণ বাড়ানো হচ্ছে। পাশাপাশি দরিদ্র জনগোষ্ঠীর অর্থনৈতিক ক্ষমতায়নের জন্য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 সৃষ্টির ব্যবস্থা করা হচ্ছে। তাদেরকে কৃষি উৎপাদনে আগ্রহী করে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তোলা হচ্ছে। কৃষি ঋণ বাড়ানো হচ্ছে। গরীব মানুষগুলোর সামাজিক ক্ষমতায়নের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সুযোগ করে দেওয়া হচ্ছে।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পর্যন্ত শিক্ষার্থীদেরকে উপবৃত্তি দিচ্ছি। বিনামূল্যে পাঠ্যবই বিতরণ করছি। স্কুলে টিফিন প্রদানের উদ্যোগ নিয়েছি।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সুবিধাবঞ্চিত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শিশু এবং এতিম ও অসহায় শিশুদের কল্যাণে শিক্ষা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ও পুনর্বাসন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বাস্তবায়ন করা হচ্ছে। অতি দরিদ্রদের জন্য কর্মসংস্থান কর্মসূচি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গ্রহণের ফলে উত্তারাঞ্চলের দীর্ঘ দিনের মঙ্গা সমস্যা দূরীভূত হয়েছে।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ভিক্ষাবৃত্তি বন্ধের লক্ষ্যে বিভিন্নমুখী কর্মসূচী বাস্তবায়ন করছি। আমরা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ঘরে ফেরা কর্মসূচির আওতায় ১ হাজার ২৪৫ জন বস্তিবাসীকে পুনর্বাসিত করেছি।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বেশি দামে খাদ্য আমদানি করে তা কম দামে ওএমএস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ফেয়ার প্রাইস কার্ড ও রেশন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দিচ্ছি। এই পবিত্র রমজান মাসে বিশেষ কর্মসূচী হিসেবে ৬৬ লাখ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পরিবারকে বিনামূল্যে ১০ কেজি করে চাল দিচ্ছি। স্বল্প আয়ভোগী দুগ্ধদানকারী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মায়েদেরকে ভাতা দিচ্ছি।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খাদ্যপণ্য সহ সব পণ্যের দাম বাড়ছে। আমরা ভর্তুকি দিয়ে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আমদানি শুল্ক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কমিয়ে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বাজার মনিটরিং জোরদার করে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বাজার হস্তক্ষেপ করে পণ্যের মূল্য সাধারণ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ক্রয়ক্ষমতার মধ্যে রাখছি।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সমাজে পুষ্টি সচেতনতা বৃদ্ধির লক্ষ্যে আমরা 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একটি বাড়ি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একটি খামার কর্মসূচী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করেছি। চলতি অর্থবছরে এ কর্মসূচীতে ৩৪৩ কোটি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টাকা ব্যয় করা হবে। এর ফলে গর্ভবতী ও দুগ্ধদানকারী মায়েরাও সুষম পুষ্টি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করতে পারছে। জাতীয় পুষ্টি কর্মসূচীর আওতায় ১৮১ কোটি টাকা ব্যয় করছি।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হতদরিদ্র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মায়েদের স্বাস্থ্য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পুষ্টি ও নিরাপদ মাতৃত্ব নিশ্চিত করতে আমরা এবার ৯২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হাজার দরিদ্র মাকে মাতৃত্বকালীন ভাতা দিচ্ছি। গত বছর ৮০ হাজার মাকে এ ভাতা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দিয়েছি।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তথ্য প্রযুক্তি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কৃষিসহ প্রতিটি খাতে আমরা অনেক অগ্রগতি সাধন করেছি। বিদ্যুৎ উৎপাদনেও আমরা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যথেষ্ট সাফল্য অর্জন করেছি। জাতীয় গ্রীডে সর্বোচ্চ ৫০২৫ মেগাওয়াট বিদ্যুৎ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সরবরাহ করেছি। আমি জানি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চাহিদার তুলনায় এ সাফল্য যথেষ্ট নয়। কারণ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চাহিদা ৭০০০ মেগাওয়াট। এ ঘাটতির জন্য কারা দায়ী আপনারা তা জানেন। ২০০১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বিদ্যুৎ উৎপাদন ৪৩০০ মেগাওয়াটে রেখে যাই। বিএনপি-জামাত জোট সরকার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যদি উৎপাদন এক হাজার মেগাওয়াটও বাড়াতে পারতো তাহলে আজকে এমন অবস্থা হতো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না। বিদ্যুৎ উৎপাদনে অনেক ভর্তুকি দিতে হচ্ছে। তারপরও আমরা উৎপাদন বাড়িয়ে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যাচ্ছি।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     </w:t>
      </w:r>
    </w:p>
    <w:p w:rsidR="00C778D6" w:rsidRPr="00C778D6" w:rsidRDefault="00C778D6" w:rsidP="00A2450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মহল যুদ্ধাপরাধীদের বিচারের পথকে রুদ্ধ করতে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দুর্নীতিবাজ ছেলেদেরকে রক্ষা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করতে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২১শে আগস্টের গ্রেনেড হামলার বিচারকে বাধাগ্রস্ত করতে গভীর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ষড়যন্ত্রে লিপ্ত হয়েছে। তারা জাতিকে বিভ্রান্ত করতে নানা অপকৌশলে লিপ্ত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রয়েছে। মিথ্যার আশ্রয় নিচ্ছে। এসব ঘৃণ্য ষড়যন্ত্রের বিরুদ্ধে সজাগ থেকে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দেশকে রক্ষার লক্ষ্যে সর্বস্তরের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জনগণকে স্ব স্ব ক্ষেত্রে ভূমিকা রাখার আহবান জানাচ্ছি।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স্বপ্ন ছিল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একটি সুখী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সমৃদ্ধ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উন্নত জাতি গঠনের। এ জন্য প্রয়োজন একটি সুস্থ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সবল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প্রজন্ম। তার জন্য মায়ের স্বাস্থ্য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পুষ্টি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হবে। সরকারের একার পক্ষে এ বিশাল কর্মযজ্ঞ বাস্তবায়ন সম্ভব নয়। এ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জন্য প্রতিটি পরিবারকে উদ্যোগ নিতে হবে। মা ও শিশুর প্রতি বাড়তি নজর দিতে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জাতির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পিতার লক্ষ্য অর্জন করতে আমাদেরকে আরো এগুতে হবে। ২০২১ সালে স্বাধীনতার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সুবর্ণজয়ন্তীতে আমরা বাংলাদেশকে একটি ক্ষুধা-দারিদ্র্য মুক্ত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শিক্ষিত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পুষ্টিসম্পন্ন সুখী-সমৃদ্ধ শান্তিপূর্ণ দেশ হিসেবে গড়ে তুলতে চাই। এ লক্ষ্য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অর্জনে সবাইকে ঐক্যবদ্ধভাবে কাজ করার আহবান জানাচ্ছি।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সবাই মিলে আমরা ঘরে ঘরে সুস্থ মা গড়ে তুলি। সুস্থ সবল শিশু গড়ে উঠার জন্য সহযোগিতা করি।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A2450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এ আ</w:t>
      </w:r>
      <w:r w:rsidR="00A2450F">
        <w:rPr>
          <w:rFonts w:ascii="Nikosh" w:eastAsia="Times New Roman" w:hAnsi="Nikosh" w:cs="Nikosh"/>
          <w:sz w:val="26"/>
          <w:szCs w:val="26"/>
          <w:cs/>
          <w:lang w:bidi="bn-BD"/>
        </w:rPr>
        <w:t>হ্বা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ন জানিয়ে সকলকে আবারো ধন্যবাদ জানিয়ে আমি বিশ্ব মাতৃদুগ্ধ সপ্তাহ ২০১১-এর শুভ উদ্বোধন ঘোষণা করছি।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C778D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778D6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C778D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Pr="00C778D6" w:rsidRDefault="00C778D6" w:rsidP="0078745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778D6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RPr="00C778D6" w:rsidSect="0078745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8D6"/>
    <w:rsid w:val="00472EF8"/>
    <w:rsid w:val="007125EB"/>
    <w:rsid w:val="0078745F"/>
    <w:rsid w:val="0099646D"/>
    <w:rsid w:val="00A2450F"/>
    <w:rsid w:val="00C778D6"/>
    <w:rsid w:val="00F7651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2014-08-13T18:24:00Z</dcterms:created>
  <dcterms:modified xsi:type="dcterms:W3CDTF">2014-09-10T08:41:00Z</dcterms:modified>
</cp:coreProperties>
</file>