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37" w:rsidRPr="005B3837" w:rsidRDefault="005B3837" w:rsidP="00EC355E">
      <w:pPr>
        <w:spacing w:line="288" w:lineRule="auto"/>
        <w:jc w:val="center"/>
        <w:rPr>
          <w:rFonts w:ascii="Nikosh" w:hAnsi="Nikosh"/>
          <w:b/>
          <w:bCs/>
          <w:sz w:val="42"/>
          <w:szCs w:val="32"/>
          <w:lang w:val="en-US"/>
        </w:rPr>
      </w:pPr>
      <w:proofErr w:type="spellStart"/>
      <w:r w:rsidRPr="005B3837">
        <w:rPr>
          <w:rFonts w:ascii="Nikosh" w:eastAsia="Calibri" w:hAnsi="Nikosh"/>
          <w:b/>
          <w:bCs/>
          <w:sz w:val="32"/>
        </w:rPr>
        <w:t>স্বাধীনতা</w:t>
      </w:r>
      <w:proofErr w:type="spellEnd"/>
      <w:r w:rsidRPr="005B3837">
        <w:rPr>
          <w:rFonts w:ascii="Nikosh" w:eastAsia="Calibri" w:hAnsi="Nikosh"/>
          <w:b/>
          <w:bCs/>
          <w:sz w:val="32"/>
        </w:rPr>
        <w:t xml:space="preserve"> পুরস্কার-২০১৯</w:t>
      </w:r>
    </w:p>
    <w:p w:rsidR="005B3837" w:rsidRPr="005B3837" w:rsidRDefault="005B3837" w:rsidP="00EC355E">
      <w:pPr>
        <w:spacing w:line="288" w:lineRule="auto"/>
        <w:jc w:val="center"/>
        <w:rPr>
          <w:rFonts w:ascii="Nikosh" w:hAnsi="Nikosh"/>
          <w:sz w:val="30"/>
          <w:szCs w:val="32"/>
          <w:cs/>
          <w:lang w:val="en-US" w:bidi="bn-IN"/>
        </w:rPr>
      </w:pPr>
      <w:proofErr w:type="spellStart"/>
      <w:r w:rsidRPr="005B3837">
        <w:rPr>
          <w:rFonts w:ascii="Nikosh" w:hAnsi="Nikosh"/>
          <w:sz w:val="30"/>
          <w:szCs w:val="32"/>
          <w:lang w:val="en-US" w:bidi="bn-IN"/>
        </w:rPr>
        <w:t>ভাষণ</w:t>
      </w:r>
      <w:proofErr w:type="spellEnd"/>
    </w:p>
    <w:p w:rsidR="005B3837" w:rsidRDefault="00C82E09" w:rsidP="00EC355E">
      <w:pPr>
        <w:spacing w:line="288" w:lineRule="auto"/>
        <w:jc w:val="center"/>
        <w:rPr>
          <w:rFonts w:ascii="Nikosh" w:hAnsi="Nikosh"/>
          <w:b/>
          <w:sz w:val="32"/>
          <w:szCs w:val="32"/>
          <w:cs/>
          <w:lang w:val="en-US" w:bidi="bn-IN"/>
        </w:rPr>
      </w:pPr>
      <w:r w:rsidRPr="0031314C">
        <w:rPr>
          <w:rFonts w:ascii="Nikosh" w:hAnsi="Nikosh"/>
          <w:b/>
          <w:sz w:val="32"/>
          <w:szCs w:val="32"/>
          <w:cs/>
          <w:lang w:val="en-US" w:bidi="bn-IN"/>
        </w:rPr>
        <w:t>মাননীয় প্রধানমন্ত্রী</w:t>
      </w:r>
    </w:p>
    <w:p w:rsidR="005B3837" w:rsidRDefault="005B3837" w:rsidP="00EC355E">
      <w:pPr>
        <w:pBdr>
          <w:bottom w:val="double" w:sz="6" w:space="1" w:color="auto"/>
        </w:pBdr>
        <w:spacing w:line="288" w:lineRule="auto"/>
        <w:jc w:val="center"/>
        <w:rPr>
          <w:rFonts w:ascii="Nikosh" w:eastAsia="Calibri" w:hAnsi="Nikosh"/>
          <w:b/>
          <w:bCs/>
          <w:sz w:val="32"/>
        </w:rPr>
      </w:pPr>
      <w:proofErr w:type="spellStart"/>
      <w:r>
        <w:rPr>
          <w:rFonts w:ascii="Nikosh" w:eastAsia="Calibri" w:hAnsi="Nikosh"/>
          <w:b/>
          <w:bCs/>
          <w:sz w:val="32"/>
        </w:rPr>
        <w:t>শেখ</w:t>
      </w:r>
      <w:proofErr w:type="spellEnd"/>
      <w:r>
        <w:rPr>
          <w:rFonts w:ascii="Nikosh" w:eastAsia="Calibri" w:hAnsi="Nikosh"/>
          <w:b/>
          <w:bCs/>
          <w:sz w:val="32"/>
        </w:rPr>
        <w:t xml:space="preserve"> </w:t>
      </w:r>
      <w:proofErr w:type="spellStart"/>
      <w:r>
        <w:rPr>
          <w:rFonts w:ascii="Nikosh" w:eastAsia="Calibri" w:hAnsi="Nikosh"/>
          <w:b/>
          <w:bCs/>
          <w:sz w:val="32"/>
        </w:rPr>
        <w:t>হাসিনা</w:t>
      </w:r>
      <w:proofErr w:type="spellEnd"/>
    </w:p>
    <w:p w:rsidR="00C82E09" w:rsidRDefault="00C82E09" w:rsidP="00EC355E">
      <w:pPr>
        <w:pBdr>
          <w:bottom w:val="double" w:sz="6" w:space="1" w:color="auto"/>
        </w:pBdr>
        <w:spacing w:line="288" w:lineRule="auto"/>
        <w:jc w:val="center"/>
        <w:rPr>
          <w:rFonts w:ascii="Nikosh" w:hAnsi="Nikosh"/>
          <w:b/>
          <w:bCs/>
          <w:sz w:val="22"/>
          <w:szCs w:val="22"/>
          <w:lang w:val="en-US" w:bidi="bn-IN"/>
        </w:rPr>
      </w:pPr>
      <w:r w:rsidRPr="0031314C">
        <w:rPr>
          <w:rFonts w:ascii="Nikosh" w:hAnsi="Nikosh"/>
          <w:b/>
          <w:sz w:val="22"/>
          <w:szCs w:val="22"/>
          <w:cs/>
          <w:lang w:val="en-US" w:bidi="bn-IN"/>
        </w:rPr>
        <w:t>বঙ্গবন্ধু আন্তর্জাতিক সম্মেলন কেন্দ্র</w:t>
      </w:r>
      <w:r w:rsidRPr="0031314C">
        <w:rPr>
          <w:rFonts w:ascii="Nikosh" w:hAnsi="Nikosh"/>
          <w:b/>
          <w:sz w:val="22"/>
          <w:szCs w:val="22"/>
          <w:lang w:val="en-US"/>
        </w:rPr>
        <w:t xml:space="preserve">, </w:t>
      </w:r>
      <w:r w:rsidRPr="0031314C">
        <w:rPr>
          <w:rFonts w:ascii="Nikosh" w:hAnsi="Nikosh"/>
          <w:b/>
          <w:sz w:val="22"/>
          <w:szCs w:val="22"/>
          <w:cs/>
          <w:lang w:val="en-US" w:bidi="bn-IN"/>
        </w:rPr>
        <w:t>ঢাকা</w:t>
      </w:r>
      <w:r w:rsidRPr="0031314C">
        <w:rPr>
          <w:rFonts w:ascii="Nikosh" w:hAnsi="Nikosh"/>
          <w:b/>
          <w:sz w:val="22"/>
          <w:szCs w:val="22"/>
          <w:lang w:val="en-US"/>
        </w:rPr>
        <w:t xml:space="preserve">, </w:t>
      </w:r>
      <w:r w:rsidRPr="0031314C">
        <w:rPr>
          <w:rFonts w:ascii="Nikosh" w:hAnsi="Nikosh"/>
          <w:b/>
          <w:sz w:val="22"/>
          <w:szCs w:val="22"/>
          <w:cs/>
          <w:lang w:val="en-US" w:bidi="bn-IN"/>
        </w:rPr>
        <w:t>সোমবার</w:t>
      </w:r>
      <w:r w:rsidRPr="0031314C">
        <w:rPr>
          <w:rFonts w:ascii="Nikosh" w:hAnsi="Nikosh"/>
          <w:b/>
          <w:sz w:val="22"/>
          <w:szCs w:val="22"/>
          <w:lang w:val="en-US"/>
        </w:rPr>
        <w:t xml:space="preserve">, </w:t>
      </w:r>
      <w:r w:rsidRPr="0031314C">
        <w:rPr>
          <w:rFonts w:ascii="Nikosh" w:hAnsi="Nikosh"/>
          <w:b/>
          <w:sz w:val="22"/>
          <w:szCs w:val="22"/>
          <w:cs/>
          <w:lang w:val="en-US" w:bidi="bn-IN"/>
        </w:rPr>
        <w:t>১১ চৈত্র ১৪২৫</w:t>
      </w:r>
      <w:r w:rsidRPr="0031314C">
        <w:rPr>
          <w:rFonts w:ascii="Nikosh" w:hAnsi="Nikosh"/>
          <w:b/>
          <w:sz w:val="22"/>
          <w:szCs w:val="22"/>
          <w:lang w:val="en-US"/>
        </w:rPr>
        <w:t xml:space="preserve">, </w:t>
      </w:r>
      <w:r w:rsidR="005B3837">
        <w:rPr>
          <w:rFonts w:ascii="Nikosh" w:hAnsi="Nikosh"/>
          <w:b/>
          <w:sz w:val="22"/>
          <w:szCs w:val="22"/>
          <w:cs/>
          <w:lang w:val="en-US" w:bidi="bn-IN"/>
        </w:rPr>
        <w:t>২৫ মার্চ ২০১৯</w:t>
      </w:r>
    </w:p>
    <w:p w:rsidR="00C82E09" w:rsidRDefault="00C82E09" w:rsidP="00EC355E">
      <w:pPr>
        <w:spacing w:line="288" w:lineRule="auto"/>
        <w:jc w:val="center"/>
        <w:rPr>
          <w:rFonts w:ascii="Nikosh" w:hAnsi="Nikosh"/>
          <w:b/>
          <w:bCs/>
          <w:sz w:val="26"/>
          <w:szCs w:val="26"/>
          <w:lang w:val="en-US" w:bidi="bn-IN"/>
        </w:rPr>
      </w:pPr>
      <w:r w:rsidRPr="00C82E09">
        <w:rPr>
          <w:rFonts w:ascii="Nikosh" w:hAnsi="Nikosh"/>
          <w:b/>
          <w:sz w:val="26"/>
          <w:szCs w:val="26"/>
          <w:cs/>
          <w:lang w:val="en-US" w:bidi="bn-IN"/>
        </w:rPr>
        <w:t>বি</w:t>
      </w:r>
      <w:r w:rsidR="002347AB">
        <w:rPr>
          <w:rFonts w:ascii="Nikosh" w:hAnsi="Nikosh" w:hint="cs"/>
          <w:b/>
          <w:sz w:val="26"/>
          <w:szCs w:val="26"/>
          <w:cs/>
          <w:lang w:val="en-US" w:bidi="bn-BD"/>
        </w:rPr>
        <w:t>সমি</w:t>
      </w:r>
      <w:r w:rsidRPr="00C82E09">
        <w:rPr>
          <w:rFonts w:ascii="Nikosh" w:hAnsi="Nikosh"/>
          <w:b/>
          <w:sz w:val="26"/>
          <w:szCs w:val="26"/>
          <w:cs/>
          <w:lang w:val="en-US" w:bidi="bn-IN"/>
        </w:rPr>
        <w:t>ল্লাহির-রাহমানির রহিম</w:t>
      </w:r>
    </w:p>
    <w:p w:rsidR="0031314C" w:rsidRPr="00C82E09" w:rsidRDefault="0031314C" w:rsidP="00EC355E">
      <w:pPr>
        <w:spacing w:line="288" w:lineRule="auto"/>
        <w:jc w:val="center"/>
        <w:rPr>
          <w:rFonts w:ascii="Nikosh" w:hAnsi="Nikosh"/>
          <w:b/>
          <w:bCs/>
          <w:sz w:val="26"/>
          <w:szCs w:val="26"/>
          <w:lang w:val="en-US"/>
        </w:rPr>
      </w:pPr>
    </w:p>
    <w:p w:rsidR="00C82E09" w:rsidRPr="00C82E09" w:rsidRDefault="00C82E09" w:rsidP="00EC355E">
      <w:pPr>
        <w:spacing w:line="288" w:lineRule="auto"/>
        <w:jc w:val="both"/>
        <w:rPr>
          <w:rFonts w:ascii="Nikosh" w:hAnsi="Nikosh"/>
          <w:b/>
          <w:bCs/>
          <w:sz w:val="26"/>
          <w:szCs w:val="26"/>
          <w:lang w:val="en-US"/>
        </w:rPr>
      </w:pPr>
      <w:r w:rsidRPr="00C82E09">
        <w:rPr>
          <w:rFonts w:ascii="Nikosh" w:hAnsi="Nikosh"/>
          <w:b/>
          <w:sz w:val="26"/>
          <w:szCs w:val="26"/>
          <w:cs/>
          <w:lang w:val="en-US" w:bidi="bn-IN"/>
        </w:rPr>
        <w:t>অনুষ্ঠানের সভাপতি</w:t>
      </w:r>
      <w:r w:rsidRPr="00C82E09">
        <w:rPr>
          <w:rFonts w:ascii="Nikosh" w:hAnsi="Nikosh"/>
          <w:b/>
          <w:sz w:val="26"/>
          <w:szCs w:val="26"/>
          <w:lang w:val="en-US"/>
        </w:rPr>
        <w:t>,</w:t>
      </w:r>
    </w:p>
    <w:p w:rsidR="00C82E09" w:rsidRPr="00C82E09" w:rsidRDefault="00C82E09" w:rsidP="00EC355E">
      <w:pPr>
        <w:spacing w:line="288" w:lineRule="auto"/>
        <w:jc w:val="both"/>
        <w:rPr>
          <w:rFonts w:ascii="Nikosh" w:hAnsi="Nikosh"/>
          <w:b/>
          <w:bCs/>
          <w:sz w:val="26"/>
          <w:szCs w:val="26"/>
          <w:lang w:val="en-US"/>
        </w:rPr>
      </w:pPr>
      <w:r w:rsidRPr="00C82E09">
        <w:rPr>
          <w:rFonts w:ascii="Nikosh" w:hAnsi="Nikosh"/>
          <w:b/>
          <w:sz w:val="26"/>
          <w:szCs w:val="26"/>
          <w:cs/>
          <w:lang w:val="en-US" w:bidi="bn-IN"/>
        </w:rPr>
        <w:t>সহকর্মীবৃন্দ</w:t>
      </w:r>
      <w:r w:rsidRPr="00C82E09">
        <w:rPr>
          <w:rFonts w:ascii="Nikosh" w:hAnsi="Nikosh"/>
          <w:b/>
          <w:sz w:val="26"/>
          <w:szCs w:val="26"/>
          <w:lang w:val="en-US"/>
        </w:rPr>
        <w:t>,</w:t>
      </w:r>
    </w:p>
    <w:p w:rsidR="00C82E09" w:rsidRPr="00C82E09" w:rsidRDefault="00C82E09" w:rsidP="00EC355E">
      <w:pPr>
        <w:spacing w:line="288" w:lineRule="auto"/>
        <w:jc w:val="both"/>
        <w:rPr>
          <w:rFonts w:ascii="Nikosh" w:hAnsi="Nikosh"/>
          <w:b/>
          <w:bCs/>
          <w:sz w:val="26"/>
          <w:szCs w:val="26"/>
          <w:lang w:val="en-US"/>
        </w:rPr>
      </w:pPr>
      <w:r w:rsidRPr="00C82E09">
        <w:rPr>
          <w:rFonts w:ascii="Nikosh" w:hAnsi="Nikosh"/>
          <w:b/>
          <w:sz w:val="26"/>
          <w:szCs w:val="26"/>
          <w:cs/>
          <w:lang w:val="en-US" w:bidi="bn-IN"/>
        </w:rPr>
        <w:t>স্বাধীনতা পুরস্কারপ্রাপ্ত ব্যক্তিবর্গ</w:t>
      </w:r>
      <w:r w:rsidRPr="00C82E09">
        <w:rPr>
          <w:rFonts w:ascii="Nikosh" w:hAnsi="Nikosh"/>
          <w:b/>
          <w:sz w:val="26"/>
          <w:szCs w:val="26"/>
          <w:lang w:val="en-US"/>
        </w:rPr>
        <w:t xml:space="preserve">, </w:t>
      </w:r>
    </w:p>
    <w:p w:rsidR="00C82E09" w:rsidRPr="00C82E09" w:rsidRDefault="00C82E09" w:rsidP="00EC355E">
      <w:pPr>
        <w:spacing w:line="288" w:lineRule="auto"/>
        <w:jc w:val="both"/>
        <w:rPr>
          <w:rFonts w:ascii="Nikosh" w:hAnsi="Nikosh"/>
          <w:b/>
          <w:bCs/>
          <w:sz w:val="26"/>
          <w:szCs w:val="26"/>
          <w:lang w:val="en-US"/>
        </w:rPr>
      </w:pPr>
      <w:r w:rsidRPr="00C82E09">
        <w:rPr>
          <w:rFonts w:ascii="Nikosh" w:hAnsi="Nikosh"/>
          <w:b/>
          <w:sz w:val="26"/>
          <w:szCs w:val="26"/>
          <w:cs/>
          <w:lang w:val="en-US" w:bidi="bn-IN"/>
        </w:rPr>
        <w:t>উপস্থিত সুধিম</w:t>
      </w:r>
      <w:r w:rsidR="00472BBB">
        <w:rPr>
          <w:rFonts w:ascii="Nikosh" w:hAnsi="Nikosh" w:hint="cs"/>
          <w:b/>
          <w:sz w:val="26"/>
          <w:szCs w:val="26"/>
          <w:cs/>
          <w:lang w:val="en-US" w:bidi="bn-BD"/>
        </w:rPr>
        <w:t>ন্ড</w:t>
      </w:r>
      <w:r w:rsidRPr="00C82E09">
        <w:rPr>
          <w:rFonts w:ascii="Nikosh" w:hAnsi="Nikosh"/>
          <w:b/>
          <w:sz w:val="26"/>
          <w:szCs w:val="26"/>
          <w:cs/>
          <w:lang w:val="en-US" w:bidi="bn-IN"/>
        </w:rPr>
        <w:t>লী।</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আ</w:t>
      </w:r>
      <w:r w:rsidR="00472BBB">
        <w:rPr>
          <w:rFonts w:ascii="Nikosh" w:hAnsi="Nikosh" w:hint="cs"/>
          <w:b/>
          <w:sz w:val="26"/>
          <w:szCs w:val="26"/>
          <w:cs/>
          <w:lang w:val="en-US" w:bidi="bn-BD"/>
        </w:rPr>
        <w:t>সস</w:t>
      </w:r>
      <w:r w:rsidRPr="00C82E09">
        <w:rPr>
          <w:rFonts w:ascii="Nikosh" w:hAnsi="Nikosh"/>
          <w:b/>
          <w:sz w:val="26"/>
          <w:szCs w:val="26"/>
          <w:cs/>
          <w:lang w:val="en-US" w:bidi="bn-IN"/>
        </w:rPr>
        <w:t>লামু আলাইকুম।</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 xml:space="preserve">স্বাধীনতা পুরস্কার ২০১৯ প্রদান অনুষ্ঠানে উপস্থিত সবাইকে আমি আন্তরিক শুভেচ্ছা জানাচ্ছি।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আমি গভীর শ্রদ্ধার সঙ্গে স্মরণ করছি স্বাধীন বাংলাদেশের স্থপতি</w:t>
      </w:r>
      <w:r w:rsidRPr="00C82E09">
        <w:rPr>
          <w:rFonts w:ascii="Nikosh" w:hAnsi="Nikosh"/>
          <w:b/>
          <w:sz w:val="26"/>
          <w:szCs w:val="26"/>
          <w:lang w:val="en-US"/>
        </w:rPr>
        <w:t xml:space="preserve">, </w:t>
      </w:r>
      <w:r w:rsidRPr="00C82E09">
        <w:rPr>
          <w:rFonts w:ascii="Nikosh" w:hAnsi="Nikosh"/>
          <w:b/>
          <w:sz w:val="26"/>
          <w:szCs w:val="26"/>
          <w:cs/>
          <w:lang w:val="en-US" w:bidi="bn-IN"/>
        </w:rPr>
        <w:t>সর্বকালের সর্বশ্রেষ্ঠ বাঙালি</w:t>
      </w:r>
      <w:r w:rsidRPr="00C82E09">
        <w:rPr>
          <w:rFonts w:ascii="Nikosh" w:hAnsi="Nikosh"/>
          <w:b/>
          <w:sz w:val="26"/>
          <w:szCs w:val="26"/>
          <w:lang w:val="en-US"/>
        </w:rPr>
        <w:t xml:space="preserve">, </w:t>
      </w:r>
      <w:r w:rsidRPr="00C82E09">
        <w:rPr>
          <w:rFonts w:ascii="Nikosh" w:hAnsi="Nikosh"/>
          <w:b/>
          <w:sz w:val="26"/>
          <w:szCs w:val="26"/>
          <w:cs/>
          <w:lang w:val="en-US" w:bidi="bn-IN"/>
        </w:rPr>
        <w:t xml:space="preserve">জাতির পিতা বঙ্গবন্ধু শেখ মুজিবুর রহমানকে।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স্মরণ করছি জাতীয় চার নেতা</w:t>
      </w:r>
      <w:r w:rsidRPr="00C82E09">
        <w:rPr>
          <w:rFonts w:ascii="Nikosh" w:hAnsi="Nikosh"/>
          <w:b/>
          <w:sz w:val="26"/>
          <w:szCs w:val="26"/>
          <w:lang w:val="en-US"/>
        </w:rPr>
        <w:t xml:space="preserve">, </w:t>
      </w:r>
      <w:r w:rsidRPr="00C82E09">
        <w:rPr>
          <w:rFonts w:ascii="Nikosh" w:hAnsi="Nikosh"/>
          <w:b/>
          <w:sz w:val="26"/>
          <w:szCs w:val="26"/>
          <w:cs/>
          <w:lang w:val="en-US" w:bidi="bn-IN"/>
        </w:rPr>
        <w:t xml:space="preserve">মুক্তিযুদ্ধের ৩০ লাখ শহিদ এবং ২ লাখ নির্যাতিত মাবোনকে। শহিদ পরিবারের সদস্যদের এবং যুদ্ধাহত মুক্তিযোদ্ধাদের সমবেদনা জানাচ্ছি। মুক্তিযোদ্ধা ভাইবোনদের প্রতি আমার সালাম।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আমি গভীর বেদনার সঙ্গে স্মরণ করছি ১৯৭৫ সালের ১৫ই আগস্ট নিহত আমার মা বেগম ফজিলাতুন নেছা</w:t>
      </w:r>
      <w:r w:rsidRPr="00C82E09">
        <w:rPr>
          <w:rFonts w:ascii="Nikosh" w:hAnsi="Nikosh"/>
          <w:b/>
          <w:sz w:val="26"/>
          <w:szCs w:val="26"/>
          <w:lang w:val="en-US"/>
        </w:rPr>
        <w:t xml:space="preserve">, </w:t>
      </w:r>
      <w:r w:rsidRPr="00C82E09">
        <w:rPr>
          <w:rFonts w:ascii="Nikosh" w:hAnsi="Nikosh"/>
          <w:b/>
          <w:sz w:val="26"/>
          <w:szCs w:val="26"/>
          <w:cs/>
          <w:lang w:val="en-US" w:bidi="bn-IN"/>
        </w:rPr>
        <w:t>তিন ভাই</w:t>
      </w:r>
      <w:r w:rsidRPr="00C82E09">
        <w:rPr>
          <w:rFonts w:ascii="Nikosh" w:hAnsi="Nikosh"/>
          <w:b/>
          <w:sz w:val="26"/>
          <w:szCs w:val="26"/>
          <w:lang w:val="en-US"/>
        </w:rPr>
        <w:t xml:space="preserve">, </w:t>
      </w:r>
      <w:r w:rsidRPr="00C82E09">
        <w:rPr>
          <w:rFonts w:ascii="Nikosh" w:hAnsi="Nikosh"/>
          <w:b/>
          <w:sz w:val="26"/>
          <w:szCs w:val="26"/>
          <w:cs/>
          <w:lang w:val="en-US" w:bidi="bn-IN"/>
        </w:rPr>
        <w:t>চাচাসহ সেই কালরাতের সকল শহিদকে। পরম করুণাময় আল্লাহর কাছে তাঁদের রুহের মাগফিরাত কামনা করছি।</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 xml:space="preserve">আমি কৃতজ্ঞতা সঙ্গে স্মরণ করছি বিশ্বের বিভিন্ন দেশের সরকার ও জনগণকে- যাঁরা আমাদের মুক্তিসংগ্রামে সহযোগিতার হাত বাড়িয়ে দিয়েছিলেন। </w:t>
      </w:r>
    </w:p>
    <w:p w:rsidR="00C82E09" w:rsidRDefault="00C82E09" w:rsidP="00EC355E">
      <w:pPr>
        <w:spacing w:line="288" w:lineRule="auto"/>
        <w:ind w:firstLine="720"/>
        <w:jc w:val="both"/>
        <w:rPr>
          <w:rFonts w:ascii="Nikosh" w:hAnsi="Nikosh"/>
          <w:b/>
          <w:sz w:val="26"/>
          <w:szCs w:val="26"/>
          <w:cs/>
          <w:lang w:val="en-US" w:bidi="bn-IN"/>
        </w:rPr>
      </w:pPr>
      <w:r w:rsidRPr="00C82E09">
        <w:rPr>
          <w:rFonts w:ascii="Nikosh" w:hAnsi="Nikosh"/>
          <w:b/>
          <w:sz w:val="26"/>
          <w:szCs w:val="26"/>
          <w:cs/>
          <w:lang w:val="en-US" w:bidi="bn-IN"/>
        </w:rPr>
        <w:t>আজ ২৫-এ মার্চ। ১৯৭১ সালে আজকের দিনেই পাকিস্তানি হানাদার বাহিনী অপারেশন সার্চ লাইটের নামে নিরীহ মানুষের উপর আধুনিক মারণাস্ত্র নিয়ে ঝাঁপিয়ে পড়েছিল। হত্যা করেছিল হাজার হাজার নিরস্ত্র মানুষকে। রাজারবাগ পুলিশ লাইন</w:t>
      </w:r>
      <w:r w:rsidRPr="00C82E09">
        <w:rPr>
          <w:rFonts w:ascii="Nikosh" w:hAnsi="Nikosh"/>
          <w:b/>
          <w:sz w:val="26"/>
          <w:szCs w:val="26"/>
          <w:lang w:val="en-US"/>
        </w:rPr>
        <w:t xml:space="preserve">, </w:t>
      </w:r>
      <w:r w:rsidRPr="00C82E09">
        <w:rPr>
          <w:rFonts w:ascii="Nikosh" w:hAnsi="Nikosh"/>
          <w:b/>
          <w:sz w:val="26"/>
          <w:szCs w:val="26"/>
          <w:cs/>
          <w:lang w:val="en-US" w:bidi="bn-IN"/>
        </w:rPr>
        <w:t>পিলখালায় তৎকালীন ইপিআর সদরদপ্তর</w:t>
      </w:r>
      <w:r w:rsidRPr="00C82E09">
        <w:rPr>
          <w:rFonts w:ascii="Nikosh" w:hAnsi="Nikosh"/>
          <w:b/>
          <w:sz w:val="26"/>
          <w:szCs w:val="26"/>
          <w:lang w:val="en-US"/>
        </w:rPr>
        <w:t xml:space="preserve">, </w:t>
      </w:r>
      <w:r w:rsidRPr="00C82E09">
        <w:rPr>
          <w:rFonts w:ascii="Nikosh" w:hAnsi="Nikosh"/>
          <w:b/>
          <w:sz w:val="26"/>
          <w:szCs w:val="26"/>
          <w:cs/>
          <w:lang w:val="en-US" w:bidi="bn-IN"/>
        </w:rPr>
        <w:t>ঢাকা বিশ্ববিদ্যালয়সহ পুরানো ঢাকায় তা</w:t>
      </w:r>
      <w:r w:rsidR="000602A2">
        <w:rPr>
          <w:rFonts w:ascii="Nikosh" w:hAnsi="Nikosh" w:hint="cs"/>
          <w:b/>
          <w:sz w:val="26"/>
          <w:szCs w:val="26"/>
          <w:cs/>
          <w:lang w:val="en-US" w:bidi="bn-BD"/>
        </w:rPr>
        <w:t>ন্ড</w:t>
      </w:r>
      <w:r w:rsidRPr="00C82E09">
        <w:rPr>
          <w:rFonts w:ascii="Nikosh" w:hAnsi="Nikosh"/>
          <w:b/>
          <w:sz w:val="26"/>
          <w:szCs w:val="26"/>
          <w:cs/>
          <w:lang w:val="en-US" w:bidi="bn-IN"/>
        </w:rPr>
        <w:t>ব চালিয়েছিল পাকিস্তান বাহিনী। তারপর নয় মাস তাদের এ তা</w:t>
      </w:r>
      <w:r w:rsidR="00F27370">
        <w:rPr>
          <w:rFonts w:ascii="Nikosh" w:hAnsi="Nikosh" w:hint="cs"/>
          <w:b/>
          <w:sz w:val="26"/>
          <w:szCs w:val="26"/>
          <w:cs/>
          <w:lang w:val="en-US" w:bidi="bn-BD"/>
        </w:rPr>
        <w:t>ন্ড</w:t>
      </w:r>
      <w:r w:rsidRPr="00C82E09">
        <w:rPr>
          <w:rFonts w:ascii="Nikosh" w:hAnsi="Nikosh"/>
          <w:b/>
          <w:sz w:val="26"/>
          <w:szCs w:val="26"/>
          <w:cs/>
          <w:lang w:val="en-US" w:bidi="bn-IN"/>
        </w:rPr>
        <w:t xml:space="preserve">ব এবং নৃশংসতা অব্যাহত ছিল।  </w:t>
      </w:r>
    </w:p>
    <w:p w:rsidR="00C82E09" w:rsidRPr="00F27370" w:rsidRDefault="005B3837" w:rsidP="00EC355E">
      <w:pPr>
        <w:spacing w:line="288" w:lineRule="auto"/>
        <w:jc w:val="both"/>
        <w:rPr>
          <w:rFonts w:ascii="Nikosh" w:hAnsi="Nikosh"/>
          <w:sz w:val="26"/>
          <w:szCs w:val="26"/>
          <w:lang w:val="en-US"/>
        </w:rPr>
      </w:pPr>
      <w:proofErr w:type="spellStart"/>
      <w:r w:rsidRPr="005B3837">
        <w:rPr>
          <w:rFonts w:ascii="Nikosh" w:eastAsia="Calibri" w:hAnsi="Nikosh"/>
          <w:b/>
          <w:bCs/>
          <w:sz w:val="26"/>
        </w:rPr>
        <w:t>সুধী</w:t>
      </w:r>
      <w:proofErr w:type="spellEnd"/>
      <w:r w:rsidRPr="005B3837">
        <w:rPr>
          <w:rFonts w:ascii="Nikosh" w:eastAsia="Calibri" w:hAnsi="Nikosh"/>
          <w:b/>
          <w:bCs/>
          <w:sz w:val="26"/>
        </w:rPr>
        <w:t>,</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দেশের স্বাধীনতা ও মুক্তিযুদ্ধ</w:t>
      </w:r>
      <w:r w:rsidRPr="00C82E09">
        <w:rPr>
          <w:rFonts w:ascii="Nikosh" w:hAnsi="Nikosh"/>
          <w:b/>
          <w:sz w:val="26"/>
          <w:szCs w:val="26"/>
          <w:lang w:val="en-US"/>
        </w:rPr>
        <w:t xml:space="preserve">, </w:t>
      </w:r>
      <w:r w:rsidRPr="00C82E09">
        <w:rPr>
          <w:rFonts w:ascii="Nikosh" w:hAnsi="Nikosh"/>
          <w:b/>
          <w:sz w:val="26"/>
          <w:szCs w:val="26"/>
          <w:cs/>
          <w:lang w:val="en-US" w:bidi="bn-IN"/>
        </w:rPr>
        <w:t>বিজ্ঞান ও প্রযুক্তি</w:t>
      </w:r>
      <w:r w:rsidRPr="00C82E09">
        <w:rPr>
          <w:rFonts w:ascii="Nikosh" w:hAnsi="Nikosh"/>
          <w:b/>
          <w:sz w:val="26"/>
          <w:szCs w:val="26"/>
          <w:lang w:val="en-US"/>
        </w:rPr>
        <w:t xml:space="preserve">, </w:t>
      </w:r>
      <w:r w:rsidRPr="00C82E09">
        <w:rPr>
          <w:rFonts w:ascii="Nikosh" w:hAnsi="Nikosh"/>
          <w:b/>
          <w:sz w:val="26"/>
          <w:szCs w:val="26"/>
          <w:cs/>
          <w:lang w:val="en-US" w:bidi="bn-IN"/>
        </w:rPr>
        <w:t>চিকিৎসাবিদ্যা</w:t>
      </w:r>
      <w:r w:rsidRPr="00C82E09">
        <w:rPr>
          <w:rFonts w:ascii="Nikosh" w:hAnsi="Nikosh"/>
          <w:b/>
          <w:sz w:val="26"/>
          <w:szCs w:val="26"/>
          <w:lang w:val="en-US"/>
        </w:rPr>
        <w:t xml:space="preserve">, </w:t>
      </w:r>
      <w:r w:rsidRPr="00C82E09">
        <w:rPr>
          <w:rFonts w:ascii="Nikosh" w:hAnsi="Nikosh"/>
          <w:b/>
          <w:sz w:val="26"/>
          <w:szCs w:val="26"/>
          <w:cs/>
          <w:lang w:val="en-US" w:bidi="bn-IN"/>
        </w:rPr>
        <w:t>শিক্ষা</w:t>
      </w:r>
      <w:r w:rsidRPr="00C82E09">
        <w:rPr>
          <w:rFonts w:ascii="Nikosh" w:hAnsi="Nikosh"/>
          <w:b/>
          <w:sz w:val="26"/>
          <w:szCs w:val="26"/>
          <w:lang w:val="en-US"/>
        </w:rPr>
        <w:t xml:space="preserve">, </w:t>
      </w:r>
      <w:r w:rsidRPr="00C82E09">
        <w:rPr>
          <w:rFonts w:ascii="Nikosh" w:hAnsi="Nikosh"/>
          <w:b/>
          <w:sz w:val="26"/>
          <w:szCs w:val="26"/>
          <w:cs/>
          <w:lang w:val="en-US" w:bidi="bn-IN"/>
        </w:rPr>
        <w:t>সাহিত্য</w:t>
      </w:r>
      <w:r w:rsidRPr="00C82E09">
        <w:rPr>
          <w:rFonts w:ascii="Nikosh" w:hAnsi="Nikosh"/>
          <w:b/>
          <w:sz w:val="26"/>
          <w:szCs w:val="26"/>
          <w:lang w:val="en-US"/>
        </w:rPr>
        <w:t xml:space="preserve">, </w:t>
      </w:r>
      <w:r w:rsidRPr="00C82E09">
        <w:rPr>
          <w:rFonts w:ascii="Nikosh" w:hAnsi="Nikosh"/>
          <w:b/>
          <w:sz w:val="26"/>
          <w:szCs w:val="26"/>
          <w:cs/>
          <w:lang w:val="en-US" w:bidi="bn-IN"/>
        </w:rPr>
        <w:t>সংস্কৃতি</w:t>
      </w:r>
      <w:r w:rsidRPr="00C82E09">
        <w:rPr>
          <w:rFonts w:ascii="Nikosh" w:hAnsi="Nikosh"/>
          <w:b/>
          <w:sz w:val="26"/>
          <w:szCs w:val="26"/>
          <w:lang w:val="en-US"/>
        </w:rPr>
        <w:t xml:space="preserve">, </w:t>
      </w:r>
      <w:r w:rsidRPr="00C82E09">
        <w:rPr>
          <w:rFonts w:ascii="Nikosh" w:hAnsi="Nikosh"/>
          <w:b/>
          <w:sz w:val="26"/>
          <w:szCs w:val="26"/>
          <w:cs/>
          <w:lang w:val="en-US" w:bidi="bn-IN"/>
        </w:rPr>
        <w:t>ক্রীড়া</w:t>
      </w:r>
      <w:r w:rsidRPr="00C82E09">
        <w:rPr>
          <w:rFonts w:ascii="Nikosh" w:hAnsi="Nikosh"/>
          <w:b/>
          <w:sz w:val="26"/>
          <w:szCs w:val="26"/>
          <w:lang w:val="en-US"/>
        </w:rPr>
        <w:t xml:space="preserve">, </w:t>
      </w:r>
      <w:r w:rsidRPr="00C82E09">
        <w:rPr>
          <w:rFonts w:ascii="Nikosh" w:hAnsi="Nikosh"/>
          <w:b/>
          <w:sz w:val="26"/>
          <w:szCs w:val="26"/>
          <w:cs/>
          <w:lang w:val="en-US" w:bidi="bn-IN"/>
        </w:rPr>
        <w:t>পল্লিউন্নয়ন</w:t>
      </w:r>
      <w:r w:rsidRPr="00C82E09">
        <w:rPr>
          <w:rFonts w:ascii="Nikosh" w:hAnsi="Nikosh"/>
          <w:b/>
          <w:sz w:val="26"/>
          <w:szCs w:val="26"/>
          <w:lang w:val="en-US"/>
        </w:rPr>
        <w:t xml:space="preserve">, </w:t>
      </w:r>
      <w:r w:rsidRPr="00C82E09">
        <w:rPr>
          <w:rFonts w:ascii="Nikosh" w:hAnsi="Nikosh"/>
          <w:b/>
          <w:sz w:val="26"/>
          <w:szCs w:val="26"/>
          <w:cs/>
          <w:lang w:val="en-US" w:bidi="bn-IN"/>
        </w:rPr>
        <w:t>সমাজসেবা</w:t>
      </w:r>
      <w:r w:rsidRPr="00C82E09">
        <w:rPr>
          <w:rFonts w:ascii="Nikosh" w:hAnsi="Nikosh"/>
          <w:b/>
          <w:sz w:val="26"/>
          <w:szCs w:val="26"/>
          <w:lang w:val="en-US"/>
        </w:rPr>
        <w:t xml:space="preserve">, </w:t>
      </w:r>
      <w:r w:rsidRPr="00C82E09">
        <w:rPr>
          <w:rFonts w:ascii="Nikosh" w:hAnsi="Nikosh"/>
          <w:b/>
          <w:sz w:val="26"/>
          <w:szCs w:val="26"/>
          <w:cs/>
          <w:lang w:val="en-US" w:bidi="bn-IN"/>
        </w:rPr>
        <w:t>জনপ্রশাসন</w:t>
      </w:r>
      <w:r w:rsidRPr="00C82E09">
        <w:rPr>
          <w:rFonts w:ascii="Nikosh" w:hAnsi="Nikosh"/>
          <w:b/>
          <w:sz w:val="26"/>
          <w:szCs w:val="26"/>
          <w:lang w:val="en-US"/>
        </w:rPr>
        <w:t xml:space="preserve">, </w:t>
      </w:r>
      <w:r w:rsidRPr="00C82E09">
        <w:rPr>
          <w:rFonts w:ascii="Nikosh" w:hAnsi="Nikosh"/>
          <w:b/>
          <w:sz w:val="26"/>
          <w:szCs w:val="26"/>
          <w:cs/>
          <w:lang w:val="en-US" w:bidi="bn-IN"/>
        </w:rPr>
        <w:t>গবেষণাসহ সরকার কর্তৃক নির্ধারিত অন্য যেকোন ক্ষেত্রে যাঁরা গৌরবোজ্জ্বল ও কৃতিত্বপূর্ণ অবদান রেখেছেন - এমন ব্যক্তি</w:t>
      </w:r>
      <w:r w:rsidRPr="00C82E09">
        <w:rPr>
          <w:rFonts w:ascii="Nikosh" w:hAnsi="Nikosh"/>
          <w:b/>
          <w:sz w:val="26"/>
          <w:szCs w:val="26"/>
          <w:lang w:val="en-US"/>
        </w:rPr>
        <w:t xml:space="preserve">, </w:t>
      </w:r>
      <w:r w:rsidRPr="00C82E09">
        <w:rPr>
          <w:rFonts w:ascii="Nikosh" w:hAnsi="Nikosh"/>
          <w:b/>
          <w:sz w:val="26"/>
          <w:szCs w:val="26"/>
          <w:cs/>
          <w:lang w:val="en-US" w:bidi="bn-IN"/>
        </w:rPr>
        <w:t>গোষ্ঠী</w:t>
      </w:r>
      <w:r w:rsidRPr="00C82E09">
        <w:rPr>
          <w:rFonts w:ascii="Nikosh" w:hAnsi="Nikosh"/>
          <w:b/>
          <w:sz w:val="26"/>
          <w:szCs w:val="26"/>
          <w:lang w:val="en-US"/>
        </w:rPr>
        <w:t xml:space="preserve">, </w:t>
      </w:r>
      <w:r w:rsidRPr="00C82E09">
        <w:rPr>
          <w:rFonts w:ascii="Nikosh" w:hAnsi="Nikosh"/>
          <w:b/>
          <w:sz w:val="26"/>
          <w:szCs w:val="26"/>
          <w:cs/>
          <w:lang w:val="en-US" w:bidi="bn-IN"/>
        </w:rPr>
        <w:t xml:space="preserve">প্রতিষ্ঠান এবং সংস্থাকে দেশের সর্বোচ্চ জাতীয় পুরস্কার </w:t>
      </w:r>
      <w:r w:rsidRPr="00C82E09">
        <w:rPr>
          <w:rFonts w:ascii="Nikosh" w:hAnsi="Nikosh"/>
          <w:b/>
          <w:sz w:val="26"/>
          <w:szCs w:val="26"/>
          <w:lang w:val="en-US"/>
        </w:rPr>
        <w:t>‘</w:t>
      </w:r>
      <w:r w:rsidRPr="00C82E09">
        <w:rPr>
          <w:rFonts w:ascii="Nikosh" w:hAnsi="Nikosh"/>
          <w:b/>
          <w:sz w:val="26"/>
          <w:szCs w:val="26"/>
          <w:cs/>
          <w:lang w:val="en-US" w:bidi="bn-IN"/>
        </w:rPr>
        <w:t>স্বাধীনতা পুরস্কার</w:t>
      </w:r>
      <w:r w:rsidRPr="00C82E09">
        <w:rPr>
          <w:rFonts w:ascii="Nikosh" w:hAnsi="Nikosh"/>
          <w:b/>
          <w:sz w:val="26"/>
          <w:szCs w:val="26"/>
          <w:lang w:val="en-US"/>
        </w:rPr>
        <w:t>’-</w:t>
      </w:r>
      <w:r w:rsidRPr="00C82E09">
        <w:rPr>
          <w:rFonts w:ascii="Nikosh" w:hAnsi="Nikosh"/>
          <w:b/>
          <w:sz w:val="26"/>
          <w:szCs w:val="26"/>
          <w:cs/>
          <w:lang w:val="en-US" w:bidi="bn-IN"/>
        </w:rPr>
        <w:t xml:space="preserve">এ ভূষিত করা হয়।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স্ব-স্ব ক্ষেত্রে অনন্য অবদানের জন্য ২০১৯ সালে সরকার ১৪ জন বিশিষ্ট নাগরিক এবং একটি প্রতিষ্ঠানকে স্বাধীনতা পুরস্কারে ভূষিত করেছে। স্বাধীনতা পুরস্কারপ্রাপ্ত বরেণ্য সুধিবৃন্দ ও প্রতিষ্ঠানকে আমি আন্তরিক অভিনন্দন জানাচ্ছি। যাঁরা মরণোত্তর পুরস্কার লাভ করেছেন</w:t>
      </w:r>
      <w:r w:rsidRPr="00C82E09">
        <w:rPr>
          <w:rFonts w:ascii="Nikosh" w:hAnsi="Nikosh"/>
          <w:b/>
          <w:sz w:val="26"/>
          <w:szCs w:val="26"/>
          <w:lang w:val="en-US"/>
        </w:rPr>
        <w:t xml:space="preserve">, </w:t>
      </w:r>
      <w:r w:rsidRPr="00C82E09">
        <w:rPr>
          <w:rFonts w:ascii="Nikosh" w:hAnsi="Nikosh"/>
          <w:b/>
          <w:sz w:val="26"/>
          <w:szCs w:val="26"/>
          <w:cs/>
          <w:lang w:val="en-US" w:bidi="bn-IN"/>
        </w:rPr>
        <w:t xml:space="preserve">তাঁদের স্মৃতির প্রতি জানাই গভীর শ্রদ্ধা। </w:t>
      </w:r>
    </w:p>
    <w:p w:rsidR="005B3837" w:rsidRPr="00F27370" w:rsidRDefault="005B3837" w:rsidP="005B3837">
      <w:pPr>
        <w:spacing w:line="288" w:lineRule="auto"/>
        <w:jc w:val="both"/>
        <w:rPr>
          <w:rFonts w:ascii="Nikosh" w:hAnsi="Nikosh"/>
          <w:sz w:val="26"/>
          <w:szCs w:val="26"/>
          <w:lang w:val="en-US"/>
        </w:rPr>
      </w:pPr>
      <w:proofErr w:type="spellStart"/>
      <w:r>
        <w:rPr>
          <w:rFonts w:ascii="Nikosh" w:eastAsia="Calibri" w:hAnsi="Nikosh"/>
          <w:b/>
          <w:bCs/>
          <w:sz w:val="26"/>
        </w:rPr>
        <w:t>সম্মানিত</w:t>
      </w:r>
      <w:proofErr w:type="spellEnd"/>
      <w:r>
        <w:rPr>
          <w:rFonts w:ascii="Nikosh" w:eastAsia="Calibri" w:hAnsi="Nikosh"/>
          <w:b/>
          <w:bCs/>
          <w:sz w:val="26"/>
        </w:rPr>
        <w:t xml:space="preserve"> </w:t>
      </w:r>
      <w:proofErr w:type="spellStart"/>
      <w:r w:rsidRPr="005B3837">
        <w:rPr>
          <w:rFonts w:ascii="Nikosh" w:eastAsia="Calibri" w:hAnsi="Nikosh"/>
          <w:b/>
          <w:bCs/>
          <w:sz w:val="26"/>
        </w:rPr>
        <w:t>সুধী</w:t>
      </w:r>
      <w:proofErr w:type="spellEnd"/>
      <w:r w:rsidRPr="005B3837">
        <w:rPr>
          <w:rFonts w:ascii="Nikosh" w:eastAsia="Calibri" w:hAnsi="Nikosh"/>
          <w:b/>
          <w:bCs/>
          <w:sz w:val="26"/>
        </w:rPr>
        <w:t>,</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 xml:space="preserve">বঙ্গবন্ধু মুক্তিযুদ্ধের চেতনার আলোকে একটি ক্ষুধা ও দারিদ্র্যমুক্ত সমৃদ্ধ বাংলাদেশ গড়ার স্বপ্ন দেখেছিলেন। কিন্তু ১৯৭৫ সালের ১৫ই আগস্ট জাতির পিতাকে সপরিবারে হত্যার পর দেশের অগ্রগতি থেমে যায়।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পঁচাত্তর পরবর্তী সরকারগুলো শুধু বঙ্গবন্ধুর নামই মুছে ফেলার চেষ্টা করেছে তা নয়</w:t>
      </w:r>
      <w:r w:rsidRPr="00C82E09">
        <w:rPr>
          <w:rFonts w:ascii="Nikosh" w:hAnsi="Nikosh"/>
          <w:b/>
          <w:sz w:val="26"/>
          <w:szCs w:val="26"/>
          <w:lang w:val="en-US"/>
        </w:rPr>
        <w:t xml:space="preserve">, </w:t>
      </w:r>
      <w:r w:rsidRPr="00C82E09">
        <w:rPr>
          <w:rFonts w:ascii="Nikosh" w:hAnsi="Nikosh"/>
          <w:b/>
          <w:sz w:val="26"/>
          <w:szCs w:val="26"/>
          <w:cs/>
          <w:lang w:val="en-US" w:bidi="bn-IN"/>
        </w:rPr>
        <w:t>তারা মুক্তিযুদ্ধের চেতনা এবং অর্জনগুলো একে একে ধ্বংস করেছে। মুক্তিযুদ্ধের পরাজিত শক্তি রাজাকার</w:t>
      </w:r>
      <w:r w:rsidRPr="00C82E09">
        <w:rPr>
          <w:rFonts w:ascii="Nikosh" w:hAnsi="Nikosh"/>
          <w:b/>
          <w:sz w:val="26"/>
          <w:szCs w:val="26"/>
          <w:lang w:val="en-US"/>
        </w:rPr>
        <w:t xml:space="preserve">, </w:t>
      </w:r>
      <w:r w:rsidRPr="00C82E09">
        <w:rPr>
          <w:rFonts w:ascii="Nikosh" w:hAnsi="Nikosh"/>
          <w:b/>
          <w:sz w:val="26"/>
          <w:szCs w:val="26"/>
          <w:cs/>
          <w:lang w:val="en-US" w:bidi="bn-IN"/>
        </w:rPr>
        <w:t>আল-বদর</w:t>
      </w:r>
      <w:r w:rsidRPr="00C82E09">
        <w:rPr>
          <w:rFonts w:ascii="Nikosh" w:hAnsi="Nikosh"/>
          <w:b/>
          <w:sz w:val="26"/>
          <w:szCs w:val="26"/>
          <w:lang w:val="en-US"/>
        </w:rPr>
        <w:t xml:space="preserve">, </w:t>
      </w:r>
      <w:r w:rsidRPr="00C82E09">
        <w:rPr>
          <w:rFonts w:ascii="Nikosh" w:hAnsi="Nikosh"/>
          <w:b/>
          <w:sz w:val="26"/>
          <w:szCs w:val="26"/>
          <w:cs/>
          <w:lang w:val="en-US" w:bidi="bn-IN"/>
        </w:rPr>
        <w:t xml:space="preserve">আল শামস-বাহিনীর সদস্যদের রাজনীতিতে পুনর্বাসন করে। জিয়াউর রহমান এবং খালেদা জিয়া চিহ্নিত রাজাকারদের গাড়ি-বাড়িতে জাতীয় পতাকা উড়ানোর </w:t>
      </w:r>
      <w:r w:rsidRPr="00C82E09">
        <w:rPr>
          <w:rFonts w:ascii="Nikosh" w:hAnsi="Nikosh"/>
          <w:b/>
          <w:sz w:val="26"/>
          <w:szCs w:val="26"/>
          <w:cs/>
          <w:lang w:val="en-US" w:bidi="bn-IN"/>
        </w:rPr>
        <w:lastRenderedPageBreak/>
        <w:t xml:space="preserve">সুযোগ করে দেয়। সাম্প্রদায়িক শক্তিকে উসকে দিয়ে দেশে বিভাজনের রাজনীতির পুনঃপ্রতিষ্ঠিত করে। তারা সাধারণ মানুষের উন্নয়নের পরিবর্তে নিজেদের ভাগ্যের উন্নয়ন ঘটাতে ব্যস্ত হয়ে পড়ে।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দীর্ঘ ২১ বছর পর আওয়ামী লীগ ১৯৯৬ সালে সরকার পরিচালনার সুযোগ পায়। ১৯৯৬ থেকে ২০০১ সাল- এই ৫ বছর ছিল বাংলাদেশের মানুষের জন্য উন্নয়নের সোনালি সময়। কৃষি</w:t>
      </w:r>
      <w:r w:rsidRPr="00C82E09">
        <w:rPr>
          <w:rFonts w:ascii="Nikosh" w:hAnsi="Nikosh"/>
          <w:b/>
          <w:sz w:val="26"/>
          <w:szCs w:val="26"/>
          <w:lang w:val="en-US"/>
        </w:rPr>
        <w:t xml:space="preserve">, </w:t>
      </w:r>
      <w:r w:rsidRPr="00C82E09">
        <w:rPr>
          <w:rFonts w:ascii="Nikosh" w:hAnsi="Nikosh"/>
          <w:b/>
          <w:sz w:val="26"/>
          <w:szCs w:val="26"/>
          <w:cs/>
          <w:lang w:val="en-US" w:bidi="bn-IN"/>
        </w:rPr>
        <w:t>শিল্প</w:t>
      </w:r>
      <w:r w:rsidRPr="00C82E09">
        <w:rPr>
          <w:rFonts w:ascii="Nikosh" w:hAnsi="Nikosh"/>
          <w:b/>
          <w:sz w:val="26"/>
          <w:szCs w:val="26"/>
          <w:lang w:val="en-US"/>
        </w:rPr>
        <w:t xml:space="preserve">, </w:t>
      </w:r>
      <w:r w:rsidRPr="00C82E09">
        <w:rPr>
          <w:rFonts w:ascii="Nikosh" w:hAnsi="Nikosh"/>
          <w:b/>
          <w:sz w:val="26"/>
          <w:szCs w:val="26"/>
          <w:cs/>
          <w:lang w:val="en-US" w:bidi="bn-IN"/>
        </w:rPr>
        <w:t>বাণিজ্য সকল ক্ষেত্রে বাংলাদেশ অভূতপূর্ব অগ্রগতি অর্জন করেছিল এ সময়।</w:t>
      </w:r>
    </w:p>
    <w:p w:rsidR="00C82E09" w:rsidRDefault="00C82E09" w:rsidP="00EC355E">
      <w:pPr>
        <w:spacing w:line="288" w:lineRule="auto"/>
        <w:ind w:firstLine="720"/>
        <w:jc w:val="both"/>
        <w:rPr>
          <w:rFonts w:ascii="Nikosh" w:hAnsi="Nikosh"/>
          <w:b/>
          <w:sz w:val="26"/>
          <w:szCs w:val="26"/>
          <w:cs/>
          <w:lang w:val="en-US" w:bidi="bn-IN"/>
        </w:rPr>
      </w:pPr>
      <w:r w:rsidRPr="00C82E09">
        <w:rPr>
          <w:rFonts w:ascii="Nikosh" w:hAnsi="Nikosh"/>
          <w:b/>
          <w:sz w:val="26"/>
          <w:szCs w:val="26"/>
          <w:cs/>
          <w:lang w:val="en-US" w:bidi="bn-IN"/>
        </w:rPr>
        <w:t>২০০১ সালে বিএনপি-জামাত সরকার গঠন করে দেশকে আবারও পিছনে নিয়ে যায়। আওয়ামী লীগকে নির্মূল করার জন্য ২১ হাজার নেতাকর্মীকে হত্যা করে। ২০০১ থেকে ২০০৬ পর্যন্ত বিএনপি-জামাতের দুঃশাসনে দিশেহারা হয়ে পড়ে সাধারণ মানুষ।</w:t>
      </w:r>
    </w:p>
    <w:p w:rsidR="005B3837" w:rsidRPr="00F27370" w:rsidRDefault="005B3837" w:rsidP="005B3837">
      <w:pPr>
        <w:spacing w:line="288" w:lineRule="auto"/>
        <w:jc w:val="both"/>
        <w:rPr>
          <w:rFonts w:ascii="Nikosh" w:hAnsi="Nikosh"/>
          <w:sz w:val="26"/>
          <w:szCs w:val="26"/>
          <w:lang w:val="en-US"/>
        </w:rPr>
      </w:pPr>
      <w:proofErr w:type="spellStart"/>
      <w:r>
        <w:rPr>
          <w:rFonts w:ascii="Nikosh" w:eastAsia="Calibri" w:hAnsi="Nikosh"/>
          <w:b/>
          <w:bCs/>
          <w:sz w:val="26"/>
        </w:rPr>
        <w:t>সুধিবৃন্দ</w:t>
      </w:r>
      <w:proofErr w:type="spellEnd"/>
      <w:r w:rsidRPr="005B3837">
        <w:rPr>
          <w:rFonts w:ascii="Nikosh" w:eastAsia="Calibri" w:hAnsi="Nikosh"/>
          <w:b/>
          <w:bCs/>
          <w:sz w:val="26"/>
        </w:rPr>
        <w:t>,</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আমরা টানা দুই মেয়াদে সরকার পরিচালনার ফলে উন্নয়নের সুফলগুলো দৃশ্যমান হচ্ছে। ২০১৭-১৮ অর্থবছরে জিডিপি প্রবৃদ্ধি ছিল ৭.৮৬ শতাংশ। চলতি অর্থবছরের প্রক্ষেপণ অনুযায়ী তা ৮ শতাংশ অতিক্রম করবে। মাথাপিছু আয় বর্তমানের ১</w:t>
      </w:r>
      <w:r w:rsidRPr="00C82E09">
        <w:rPr>
          <w:rFonts w:ascii="Nikosh" w:hAnsi="Nikosh"/>
          <w:b/>
          <w:sz w:val="26"/>
          <w:szCs w:val="26"/>
          <w:lang w:val="en-US"/>
        </w:rPr>
        <w:t>,</w:t>
      </w:r>
      <w:r w:rsidRPr="00C82E09">
        <w:rPr>
          <w:rFonts w:ascii="Nikosh" w:hAnsi="Nikosh"/>
          <w:b/>
          <w:sz w:val="26"/>
          <w:szCs w:val="26"/>
          <w:cs/>
          <w:lang w:val="en-US" w:bidi="bn-IN"/>
        </w:rPr>
        <w:t>৭৫১ মার্কিন ডলার থেকে বৃদ্ধি পেয়ে ১</w:t>
      </w:r>
      <w:r w:rsidRPr="00C82E09">
        <w:rPr>
          <w:rFonts w:ascii="Nikosh" w:hAnsi="Nikosh"/>
          <w:b/>
          <w:sz w:val="26"/>
          <w:szCs w:val="26"/>
          <w:lang w:val="en-US"/>
        </w:rPr>
        <w:t>,</w:t>
      </w:r>
      <w:r w:rsidRPr="00C82E09">
        <w:rPr>
          <w:rFonts w:ascii="Nikosh" w:hAnsi="Nikosh"/>
          <w:b/>
          <w:sz w:val="26"/>
          <w:szCs w:val="26"/>
          <w:cs/>
          <w:lang w:val="en-US" w:bidi="bn-IN"/>
        </w:rPr>
        <w:t>৯০৯ ডলারে উন্নীত হবে।</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গত দশ বছরে রপ্তানি আয় প্রায় চারগুণ বৃদ্ধি পেয়ে বর্তমানে ৩৬.৬৪ বিলিয়ন মার্কিন ডলারে উন্নীত হয়েছে। ২০৩০ সালের মধ্যে সারাদেশে ১০০টি অর্থনৈতিক অঞ্চল স্থাপনের কার্যক্রম চলছে। এসব অঞ্চলে দেশি-বিদেশি ৪০ বিলিয়ন মার্কিন ডলার বিনিয়োগ আসবে বলে আশা করা হচ্ছে। এক কোটিরও বেশি কর্মসংস্থানের সুযোগ তৈরি হবে এসব অর্থনৈতিক অঞ্চলে।</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আমরা মহাকাশে বঙ্গবন্ধু স্যাটেলাইট-১ উদ্বোধন করেছি। রূপপুরে ২ হাজার ৪০০ মেগাওয়াট পারমাণবিক বিদ্যুৎ কেন্দ্র নির্মাণ কাজও এগিয়ে চলছে। বর্তমানে বিদ্যুৎ উৎপাদন ক্ষমতা ২০ হাজার ৭৭৫ মেগাওয়াট এবং বিদ্যুৎ সুবিধাভোগী জনসংখ্যা ৯২ শতাংশে উন্নীত হয়েছে। ২০২০ সালের মধ্যে ঘরে ঘরে বিদ্যুৎ পৌঁছে যাবে।</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 xml:space="preserve">খাদ্যনিরাপত্তা নিশ্চিত করতে আমরা কৃষিখাতকে সর্বোচ্চ অগ্রাধিকার দিয়েছি। কৃষি উপকরণ সহজলভ্য করা হয়েছে। বিনা জামানতে কৃষি ঋণসহ প্রান্তিক চাষীদের কল্যাণে নেওয়া হয়েছে নানা কর্মসূচি।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১৩০টি সামাজিক নিরাপত্তা কর্মসূচির আওতায় ৭৬ লাখ ৩২ হাজার ব্যক্তি বা পরিবারকে সহায়তা প্রদান করা হচ্ছে। এই খাতে বরাদ্দ চলতি অর্থবছরে ৬৪ হাজার ১৭৭ কোটি টাকায় উন্নীত হয়েছে</w:t>
      </w:r>
      <w:r w:rsidRPr="00C82E09">
        <w:rPr>
          <w:rFonts w:ascii="Nikosh" w:hAnsi="Nikosh"/>
          <w:b/>
          <w:sz w:val="26"/>
          <w:szCs w:val="26"/>
          <w:lang w:val="en-US"/>
        </w:rPr>
        <w:t xml:space="preserve">, </w:t>
      </w:r>
      <w:r w:rsidRPr="00C82E09">
        <w:rPr>
          <w:rFonts w:ascii="Nikosh" w:hAnsi="Nikosh"/>
          <w:b/>
          <w:sz w:val="26"/>
          <w:szCs w:val="26"/>
          <w:cs/>
          <w:lang w:val="en-US" w:bidi="bn-IN"/>
        </w:rPr>
        <w:t xml:space="preserve">যা বর্তমান বাজেটের ১৩ শতাংশের বেশি।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lang w:val="en-US"/>
        </w:rPr>
        <w:t>‘</w:t>
      </w:r>
      <w:r w:rsidRPr="00C82E09">
        <w:rPr>
          <w:rFonts w:ascii="Nikosh" w:hAnsi="Nikosh"/>
          <w:b/>
          <w:sz w:val="26"/>
          <w:szCs w:val="26"/>
          <w:cs/>
          <w:lang w:val="en-US" w:bidi="bn-IN"/>
        </w:rPr>
        <w:t>জাতীয় শিক্ষানীতি</w:t>
      </w:r>
      <w:r w:rsidRPr="00C82E09">
        <w:rPr>
          <w:rFonts w:ascii="Nikosh" w:hAnsi="Nikosh"/>
          <w:b/>
          <w:sz w:val="26"/>
          <w:szCs w:val="26"/>
          <w:lang w:val="en-US"/>
        </w:rPr>
        <w:t xml:space="preserve">, </w:t>
      </w:r>
      <w:r w:rsidRPr="00C82E09">
        <w:rPr>
          <w:rFonts w:ascii="Nikosh" w:hAnsi="Nikosh"/>
          <w:b/>
          <w:sz w:val="26"/>
          <w:szCs w:val="26"/>
          <w:cs/>
          <w:lang w:val="en-US" w:bidi="bn-IN"/>
        </w:rPr>
        <w:t>২০১০</w:t>
      </w:r>
      <w:r w:rsidRPr="00C82E09">
        <w:rPr>
          <w:rFonts w:ascii="Nikosh" w:hAnsi="Nikosh"/>
          <w:b/>
          <w:sz w:val="26"/>
          <w:szCs w:val="26"/>
          <w:lang w:val="en-US"/>
        </w:rPr>
        <w:t xml:space="preserve">’ </w:t>
      </w:r>
      <w:r w:rsidRPr="00C82E09">
        <w:rPr>
          <w:rFonts w:ascii="Nikosh" w:hAnsi="Nikosh"/>
          <w:b/>
          <w:sz w:val="26"/>
          <w:szCs w:val="26"/>
          <w:cs/>
          <w:lang w:val="en-US" w:bidi="bn-IN"/>
        </w:rPr>
        <w:t>বাস্তবায়নের লক্ষ্যে সময়াবদ্ধ কর্মপরিকল্পনা প্রণয়ন ও বাস্তবায়ন করা হচ্ছে। ২০১০ সাল থেকে নিয়মিত ১লা জানুয়ারি শিক্ষার্থীদের মধ্যে বিনামূল্যে পাঠ্যপুস্তক বিতরণ করা হচ্ছে। এ পর্যন্ত ২৬ হাজারেরও অধিক রেজিস্টার্ড প্রাথমিক বিদ্যালয় জাতীয়করণ করা হয়েছে। অপেক্ষাকৃত অনুন্নত এলাকায় মিড-ডে মিল চালু করা হয়েছে।</w:t>
      </w:r>
      <w:r w:rsidRPr="00C82E09">
        <w:rPr>
          <w:rFonts w:ascii="Nikosh" w:hAnsi="Nikosh"/>
          <w:b/>
          <w:sz w:val="26"/>
          <w:szCs w:val="26"/>
          <w:cs/>
          <w:lang w:val="en-US" w:bidi="bn-IN"/>
        </w:rPr>
        <w:tab/>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 xml:space="preserve">দেশের যে-সকল উপজেলায় কোন সরকারি মাধ্যমিক বিদ্যালয় ও কলেজ নেই সে-সকল উপজেলায় একটি করে মাধ্যমিক বিদ্যালয় ও একটি করে কলেজ সরকারি করা হচ্ছে। সাক্ষরতার হার ৭৩ শতাংশে উন্নীত হয়েছে।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 xml:space="preserve">নিজস্ব অর্থায়নে ৬ দশমিক এক-পাঁচ কিলোমিটার দীর্ঘ </w:t>
      </w:r>
      <w:r w:rsidRPr="00C82E09">
        <w:rPr>
          <w:rFonts w:ascii="Nikosh" w:hAnsi="Nikosh"/>
          <w:b/>
          <w:sz w:val="26"/>
          <w:szCs w:val="26"/>
          <w:lang w:val="en-US"/>
        </w:rPr>
        <w:t>‘</w:t>
      </w:r>
      <w:r w:rsidRPr="00C82E09">
        <w:rPr>
          <w:rFonts w:ascii="Nikosh" w:hAnsi="Nikosh"/>
          <w:b/>
          <w:sz w:val="26"/>
          <w:szCs w:val="26"/>
          <w:cs/>
          <w:lang w:val="en-US" w:bidi="bn-IN"/>
        </w:rPr>
        <w:t>পদ্মা সেতু</w:t>
      </w:r>
      <w:r w:rsidRPr="00C82E09">
        <w:rPr>
          <w:rFonts w:ascii="Nikosh" w:hAnsi="Nikosh"/>
          <w:b/>
          <w:sz w:val="26"/>
          <w:szCs w:val="26"/>
          <w:lang w:val="en-US"/>
        </w:rPr>
        <w:t>’</w:t>
      </w:r>
      <w:r w:rsidRPr="00C82E09">
        <w:rPr>
          <w:rFonts w:ascii="Nikosh" w:hAnsi="Nikosh"/>
          <w:b/>
          <w:sz w:val="26"/>
          <w:szCs w:val="26"/>
          <w:cs/>
          <w:lang w:val="en-US" w:bidi="bn-IN"/>
        </w:rPr>
        <w:t xml:space="preserve">র নির্মাণকাজ </w:t>
      </w:r>
      <w:r w:rsidR="003062A2">
        <w:rPr>
          <w:rFonts w:ascii="Nikosh" w:hAnsi="Nikosh" w:hint="cs"/>
          <w:b/>
          <w:sz w:val="26"/>
          <w:szCs w:val="26"/>
          <w:cs/>
          <w:lang w:val="en-US" w:bidi="bn-BD"/>
        </w:rPr>
        <w:t>দ্রু</w:t>
      </w:r>
      <w:r w:rsidRPr="00C82E09">
        <w:rPr>
          <w:rFonts w:ascii="Nikosh" w:hAnsi="Nikosh"/>
          <w:b/>
          <w:sz w:val="26"/>
          <w:szCs w:val="26"/>
          <w:cs/>
          <w:lang w:val="en-US" w:bidi="bn-IN"/>
        </w:rPr>
        <w:t>ততার সঙ্গে এগিয়ে চলেছে। ইতোমধ্যে ৭৪ শতাংশ কাজ শেষ হয়েছে। ঢাকায় মেট্রোরেল ও এলিভেটেট এক্সপ্রেসওয়ে নির্মাণ করা হচ্ছে। কর্ণফুলি নদীর তলদেশে দেশের প্রথম টানেল নির্মাণের কাজ চলছে।</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 xml:space="preserve">২০৩০ সালের মধ্যে </w:t>
      </w:r>
      <w:r w:rsidRPr="00C82E09">
        <w:rPr>
          <w:rFonts w:ascii="Nikosh" w:hAnsi="Nikosh"/>
          <w:b/>
          <w:sz w:val="26"/>
          <w:szCs w:val="26"/>
          <w:lang w:val="en-US"/>
        </w:rPr>
        <w:t>‘</w:t>
      </w:r>
      <w:r w:rsidRPr="00C82E09">
        <w:rPr>
          <w:rFonts w:ascii="Nikosh" w:hAnsi="Nikosh"/>
          <w:b/>
          <w:sz w:val="26"/>
          <w:szCs w:val="26"/>
          <w:cs/>
          <w:lang w:val="en-US" w:bidi="bn-IN"/>
        </w:rPr>
        <w:t>টেকসই উন্নয়ন অভীষ্ট অর্জন</w:t>
      </w:r>
      <w:r w:rsidRPr="00C82E09">
        <w:rPr>
          <w:rFonts w:ascii="Nikosh" w:hAnsi="Nikosh"/>
          <w:b/>
          <w:sz w:val="26"/>
          <w:szCs w:val="26"/>
          <w:lang w:val="en-US"/>
        </w:rPr>
        <w:t xml:space="preserve">, </w:t>
      </w:r>
      <w:r w:rsidRPr="00C82E09">
        <w:rPr>
          <w:rFonts w:ascii="Nikosh" w:hAnsi="Nikosh"/>
          <w:b/>
          <w:sz w:val="26"/>
          <w:szCs w:val="26"/>
          <w:cs/>
          <w:lang w:val="en-US" w:bidi="bn-IN"/>
        </w:rPr>
        <w:t xml:space="preserve">২০৪১ সাল নাগাদ সমৃদ্ধ বাংলাদেশ বিনির্মাণ এবং সর্বোপরি </w:t>
      </w:r>
      <w:r w:rsidRPr="00C82E09">
        <w:rPr>
          <w:rFonts w:ascii="Nikosh" w:hAnsi="Nikosh"/>
          <w:b/>
          <w:sz w:val="26"/>
          <w:szCs w:val="26"/>
          <w:lang w:val="en-US"/>
        </w:rPr>
        <w:t>‘</w:t>
      </w:r>
      <w:r w:rsidRPr="00C82E09">
        <w:rPr>
          <w:rFonts w:ascii="Nikosh" w:hAnsi="Nikosh"/>
          <w:b/>
          <w:sz w:val="26"/>
          <w:szCs w:val="26"/>
          <w:cs/>
          <w:lang w:val="en-US" w:bidi="bn-IN"/>
        </w:rPr>
        <w:t>ডেল্টা প্ল্যান-২১০০</w:t>
      </w:r>
      <w:r w:rsidRPr="00C82E09">
        <w:rPr>
          <w:rFonts w:ascii="Nikosh" w:hAnsi="Nikosh"/>
          <w:b/>
          <w:sz w:val="26"/>
          <w:szCs w:val="26"/>
          <w:lang w:val="en-US"/>
        </w:rPr>
        <w:t xml:space="preserve">’ </w:t>
      </w:r>
      <w:r w:rsidRPr="00C82E09">
        <w:rPr>
          <w:rFonts w:ascii="Nikosh" w:hAnsi="Nikosh"/>
          <w:b/>
          <w:sz w:val="26"/>
          <w:szCs w:val="26"/>
          <w:cs/>
          <w:lang w:val="en-US" w:bidi="bn-IN"/>
        </w:rPr>
        <w:t>বাস্তবায়নের পথে অগ্রসর হওয়ার লক্ষ্যে আমরা দৃঢ় প্রত্যয়ী।</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চলমান প্রকল্পগুলো সম্পন্ন হলে আগামি পাঁচ বছরে বাংলাদেশের চেহারা পাল্টে যাবে।</w:t>
      </w:r>
    </w:p>
    <w:p w:rsidR="005B3837" w:rsidRPr="00F27370" w:rsidRDefault="005B3837" w:rsidP="005B3837">
      <w:pPr>
        <w:spacing w:line="288" w:lineRule="auto"/>
        <w:jc w:val="both"/>
        <w:rPr>
          <w:rFonts w:ascii="Nikosh" w:hAnsi="Nikosh"/>
          <w:sz w:val="26"/>
          <w:szCs w:val="26"/>
          <w:lang w:val="en-US"/>
        </w:rPr>
      </w:pPr>
      <w:proofErr w:type="spellStart"/>
      <w:r w:rsidRPr="005B3837">
        <w:rPr>
          <w:rFonts w:ascii="Nikosh" w:eastAsia="Calibri" w:hAnsi="Nikosh"/>
          <w:b/>
          <w:bCs/>
          <w:sz w:val="26"/>
        </w:rPr>
        <w:t>সুধী</w:t>
      </w:r>
      <w:proofErr w:type="spellEnd"/>
      <w:r w:rsidRPr="005B3837">
        <w:rPr>
          <w:rFonts w:ascii="Nikosh" w:eastAsia="Calibri" w:hAnsi="Nikosh"/>
          <w:b/>
          <w:bCs/>
          <w:sz w:val="26"/>
        </w:rPr>
        <w:t>,</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 xml:space="preserve">আমাদের সরকার জীবিত ও শহিদ মুক্তিযোদ্ধাদের কল্যাণে </w:t>
      </w:r>
      <w:r w:rsidRPr="00C82E09">
        <w:rPr>
          <w:rFonts w:ascii="Nikosh" w:hAnsi="Nikosh"/>
          <w:b/>
          <w:sz w:val="26"/>
          <w:szCs w:val="26"/>
          <w:lang w:val="en-US"/>
        </w:rPr>
        <w:t>‘</w:t>
      </w:r>
      <w:r w:rsidRPr="00C82E09">
        <w:rPr>
          <w:rFonts w:ascii="Nikosh" w:hAnsi="Nikosh"/>
          <w:b/>
          <w:sz w:val="26"/>
          <w:szCs w:val="26"/>
          <w:cs/>
          <w:lang w:val="en-US" w:bidi="bn-IN"/>
        </w:rPr>
        <w:t>মুক্তিযোদ্ধা কল্যাণ ট্রাস্ট আইন</w:t>
      </w:r>
      <w:r w:rsidRPr="00C82E09">
        <w:rPr>
          <w:rFonts w:ascii="Nikosh" w:hAnsi="Nikosh"/>
          <w:b/>
          <w:sz w:val="26"/>
          <w:szCs w:val="26"/>
          <w:lang w:val="en-US"/>
        </w:rPr>
        <w:t xml:space="preserve">, </w:t>
      </w:r>
      <w:r w:rsidRPr="00C82E09">
        <w:rPr>
          <w:rFonts w:ascii="Nikosh" w:hAnsi="Nikosh"/>
          <w:b/>
          <w:sz w:val="26"/>
          <w:szCs w:val="26"/>
          <w:cs/>
          <w:lang w:val="en-US" w:bidi="bn-IN"/>
        </w:rPr>
        <w:t>২০১৮</w:t>
      </w:r>
      <w:r w:rsidRPr="00C82E09">
        <w:rPr>
          <w:rFonts w:ascii="Nikosh" w:hAnsi="Nikosh"/>
          <w:b/>
          <w:sz w:val="26"/>
          <w:szCs w:val="26"/>
          <w:lang w:val="en-US"/>
        </w:rPr>
        <w:t xml:space="preserve">’ </w:t>
      </w:r>
      <w:r w:rsidRPr="00C82E09">
        <w:rPr>
          <w:rFonts w:ascii="Nikosh" w:hAnsi="Nikosh"/>
          <w:b/>
          <w:sz w:val="26"/>
          <w:szCs w:val="26"/>
          <w:cs/>
          <w:lang w:val="en-US" w:bidi="bn-IN"/>
        </w:rPr>
        <w:t xml:space="preserve">প্রণয়ন ও বাস্তবায়ন করছে।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এ ট্রাস্টের মাধ্যমে রাষ্ট্রীয় সম্মানী ভাতাপ্রাপ্ত যুদ্ধাহত মুক্তিযোদ্ধা</w:t>
      </w:r>
      <w:r w:rsidRPr="00C82E09">
        <w:rPr>
          <w:rFonts w:ascii="Nikosh" w:hAnsi="Nikosh"/>
          <w:b/>
          <w:sz w:val="26"/>
          <w:szCs w:val="26"/>
          <w:lang w:val="en-US"/>
        </w:rPr>
        <w:t xml:space="preserve">, </w:t>
      </w:r>
      <w:r w:rsidRPr="00C82E09">
        <w:rPr>
          <w:rFonts w:ascii="Nikosh" w:hAnsi="Nikosh"/>
          <w:b/>
          <w:sz w:val="26"/>
          <w:szCs w:val="26"/>
          <w:cs/>
          <w:lang w:val="en-US" w:bidi="bn-IN"/>
        </w:rPr>
        <w:t>শহিদ পরিবার ও মৃত যুদ্ধাহত মুক্তিযোদ্ধা পরিবারকে স্বল্পমূল্যে রেশনসামগ্রী প্রদান করা হচ্ছে। তাঁদের উৎসব ভাতা</w:t>
      </w:r>
      <w:r w:rsidRPr="00C82E09">
        <w:rPr>
          <w:rFonts w:ascii="Nikosh" w:hAnsi="Nikosh"/>
          <w:b/>
          <w:sz w:val="26"/>
          <w:szCs w:val="26"/>
          <w:lang w:val="en-US"/>
        </w:rPr>
        <w:t xml:space="preserve">, </w:t>
      </w:r>
      <w:r w:rsidRPr="00C82E09">
        <w:rPr>
          <w:rFonts w:ascii="Nikosh" w:hAnsi="Nikosh"/>
          <w:b/>
          <w:sz w:val="26"/>
          <w:szCs w:val="26"/>
          <w:cs/>
          <w:lang w:val="en-US" w:bidi="bn-IN"/>
        </w:rPr>
        <w:t xml:space="preserve">দেশে ও বিদেশে চিকিৎসা-খরচের পাশাপাশি বিজয় দিবস ভাতা প্রদান করা হচ্ছে।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lastRenderedPageBreak/>
        <w:t>শহিদ ও যুদ্ধাহত মুক্তিযোদ্ধাদের কল্যাণে মোহাম্মদপুরে দুটি বেইজমেন্টসহ ১৫তলা বিশিষ্ট আবাসিক-কাম-বাণিজ্যিক ভবন নির্মাণকাজ সম্পন্ন হয়েছে। ইতোমধ্যে মুজিব নগর মুক্তিযুদ্ধ স্মৃতিকেন্দ্র</w:t>
      </w:r>
      <w:r w:rsidRPr="00C82E09">
        <w:rPr>
          <w:rFonts w:ascii="Nikosh" w:hAnsi="Nikosh"/>
          <w:b/>
          <w:sz w:val="26"/>
          <w:szCs w:val="26"/>
          <w:lang w:val="en-US"/>
        </w:rPr>
        <w:t xml:space="preserve">; </w:t>
      </w:r>
      <w:r w:rsidRPr="00C82E09">
        <w:rPr>
          <w:rFonts w:ascii="Nikosh" w:hAnsi="Nikosh"/>
          <w:b/>
          <w:sz w:val="26"/>
          <w:szCs w:val="26"/>
          <w:cs/>
          <w:lang w:val="en-US" w:bidi="bn-IN"/>
        </w:rPr>
        <w:t>সোহরাওয়ার্দী উদ্যানে স্বাধীনতা স্তম্ভ</w:t>
      </w:r>
      <w:r w:rsidRPr="00C82E09">
        <w:rPr>
          <w:rFonts w:ascii="Nikosh" w:hAnsi="Nikosh"/>
          <w:b/>
          <w:sz w:val="26"/>
          <w:szCs w:val="26"/>
          <w:lang w:val="en-US"/>
        </w:rPr>
        <w:t xml:space="preserve">; </w:t>
      </w:r>
      <w:r w:rsidRPr="00C82E09">
        <w:rPr>
          <w:rFonts w:ascii="Nikosh" w:hAnsi="Nikosh"/>
          <w:b/>
          <w:sz w:val="26"/>
          <w:szCs w:val="26"/>
          <w:cs/>
          <w:lang w:val="en-US" w:bidi="bn-IN"/>
        </w:rPr>
        <w:t>মুক্তিযুদ্ধের স্মৃতিস্তম্ভ</w:t>
      </w:r>
      <w:r w:rsidRPr="00C82E09">
        <w:rPr>
          <w:rFonts w:ascii="Nikosh" w:hAnsi="Nikosh"/>
          <w:b/>
          <w:sz w:val="26"/>
          <w:szCs w:val="26"/>
          <w:lang w:val="en-US"/>
        </w:rPr>
        <w:t xml:space="preserve">; </w:t>
      </w:r>
      <w:r w:rsidRPr="00C82E09">
        <w:rPr>
          <w:rFonts w:ascii="Nikosh" w:hAnsi="Nikosh"/>
          <w:b/>
          <w:sz w:val="26"/>
          <w:szCs w:val="26"/>
          <w:cs/>
          <w:lang w:val="en-US" w:bidi="bn-IN"/>
        </w:rPr>
        <w:t>মুক্তিযুদ্ধ জাদুঘর</w:t>
      </w:r>
      <w:r w:rsidRPr="00C82E09">
        <w:rPr>
          <w:rFonts w:ascii="Nikosh" w:hAnsi="Nikosh"/>
          <w:b/>
          <w:sz w:val="26"/>
          <w:szCs w:val="26"/>
          <w:lang w:val="en-US"/>
        </w:rPr>
        <w:t xml:space="preserve">; </w:t>
      </w:r>
      <w:r w:rsidRPr="00C82E09">
        <w:rPr>
          <w:rFonts w:ascii="Nikosh" w:hAnsi="Nikosh"/>
          <w:b/>
          <w:sz w:val="26"/>
          <w:szCs w:val="26"/>
          <w:cs/>
          <w:lang w:val="en-US" w:bidi="bn-IN"/>
        </w:rPr>
        <w:t>মুক্তিযুদ্ধকালীন উল্লেখযোগ্য সম্মুখ সমরের স্থান সংরক্ষণ ও উন্নয়নসহ ভূমিহীন ও অসচ্ছল মুক্তিযোদ্ধাদের জন্য বাসস্থান নির্মাণ করে দেওয়া হচ্ছে। এছাড়া জেলা ও উপজেলায় মুক্তিযোদ্ধা কমপ্লেক্স ভবন নির্মাণ সমাপ্তির পথে রয়েছে।</w:t>
      </w:r>
    </w:p>
    <w:p w:rsidR="005B3837" w:rsidRPr="00F27370" w:rsidRDefault="005B3837" w:rsidP="005B3837">
      <w:pPr>
        <w:spacing w:line="288" w:lineRule="auto"/>
        <w:jc w:val="both"/>
        <w:rPr>
          <w:rFonts w:ascii="Nikosh" w:hAnsi="Nikosh"/>
          <w:sz w:val="26"/>
          <w:szCs w:val="26"/>
          <w:lang w:val="en-US"/>
        </w:rPr>
      </w:pPr>
      <w:proofErr w:type="spellStart"/>
      <w:r>
        <w:rPr>
          <w:rFonts w:ascii="Nikosh" w:eastAsia="Calibri" w:hAnsi="Nikosh"/>
          <w:b/>
          <w:bCs/>
          <w:sz w:val="26"/>
        </w:rPr>
        <w:t>সুধিমন্ডলী</w:t>
      </w:r>
      <w:proofErr w:type="spellEnd"/>
      <w:r w:rsidRPr="005B3837">
        <w:rPr>
          <w:rFonts w:ascii="Nikosh" w:eastAsia="Calibri" w:hAnsi="Nikosh"/>
          <w:b/>
          <w:bCs/>
          <w:sz w:val="26"/>
        </w:rPr>
        <w:t>,</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২০২০ সাল জাতির পিতার জন্মশতবার্ষিকী। আমরা ২০২০ সালকে মুজিব বর্ষ হিসেবে ঘোষণা করেছি। ২০২১ সালে উদ</w:t>
      </w:r>
      <w:r w:rsidR="005B3837">
        <w:rPr>
          <w:rFonts w:ascii="Nikosh" w:hAnsi="Nikosh"/>
          <w:b/>
          <w:sz w:val="26"/>
          <w:szCs w:val="26"/>
          <w:cs/>
          <w:lang w:val="en-US" w:bidi="bn-IN"/>
        </w:rPr>
        <w:t>্‌</w:t>
      </w:r>
      <w:r w:rsidRPr="00C82E09">
        <w:rPr>
          <w:rFonts w:ascii="Nikosh" w:hAnsi="Nikosh"/>
          <w:b/>
          <w:sz w:val="26"/>
          <w:szCs w:val="26"/>
          <w:cs/>
          <w:lang w:val="en-US" w:bidi="bn-IN"/>
        </w:rPr>
        <w:t>যাপিত হবে স্বাধীনতার সুবর্ণজয়ন্তী। জাতির পিতার জন্মশতবার্ষিকী এবং স্বাধীনতার সুবর্ণজয়ন্তী</w:t>
      </w:r>
      <w:r w:rsidR="005B3837">
        <w:rPr>
          <w:rFonts w:ascii="Nikosh" w:hAnsi="Nikosh"/>
          <w:b/>
          <w:sz w:val="26"/>
          <w:szCs w:val="26"/>
          <w:cs/>
          <w:lang w:val="en-US" w:bidi="bn-IN"/>
        </w:rPr>
        <w:t xml:space="preserve"> </w:t>
      </w:r>
      <w:r w:rsidRPr="00C82E09">
        <w:rPr>
          <w:rFonts w:ascii="Nikosh" w:hAnsi="Nikosh"/>
          <w:b/>
          <w:sz w:val="26"/>
          <w:szCs w:val="26"/>
          <w:cs/>
          <w:lang w:val="en-US" w:bidi="bn-IN"/>
        </w:rPr>
        <w:t xml:space="preserve">-এই দুই মাহেন্দ্রক্ষণকে সামনে রেখে আমরা বাংলাদেশকে আরও উচ্চ আসনে নিয়ে যেতে চাই।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আমাদের সকলের মেধা-মনন কাজে লাগিয়ে এ দেশের সাধারণ মানুষের আর্থ-সামাজিক উন্নয়ন আরও এগিয়ে নিতে চাই। আসুন</w:t>
      </w:r>
      <w:r w:rsidRPr="00C82E09">
        <w:rPr>
          <w:rFonts w:ascii="Nikosh" w:hAnsi="Nikosh"/>
          <w:b/>
          <w:sz w:val="26"/>
          <w:szCs w:val="26"/>
          <w:lang w:val="en-US"/>
        </w:rPr>
        <w:t xml:space="preserve">, </w:t>
      </w:r>
      <w:r w:rsidRPr="00C82E09">
        <w:rPr>
          <w:rFonts w:ascii="Nikosh" w:hAnsi="Nikosh"/>
          <w:b/>
          <w:sz w:val="26"/>
          <w:szCs w:val="26"/>
          <w:cs/>
          <w:lang w:val="en-US" w:bidi="bn-IN"/>
        </w:rPr>
        <w:t>আমরা সকল বিভেদ ভুলে দেশের এবং দেশের মানুষের কল্যাণে নিজেদের নিয়োজিত করি।</w:t>
      </w:r>
    </w:p>
    <w:p w:rsidR="005B3837" w:rsidRPr="00F27370" w:rsidRDefault="005B3837" w:rsidP="005B3837">
      <w:pPr>
        <w:spacing w:line="288" w:lineRule="auto"/>
        <w:jc w:val="both"/>
        <w:rPr>
          <w:rFonts w:ascii="Nikosh" w:hAnsi="Nikosh"/>
          <w:sz w:val="26"/>
          <w:szCs w:val="26"/>
          <w:lang w:val="en-US"/>
        </w:rPr>
      </w:pPr>
      <w:proofErr w:type="spellStart"/>
      <w:r>
        <w:rPr>
          <w:rFonts w:ascii="Nikosh" w:eastAsia="Calibri" w:hAnsi="Nikosh"/>
          <w:b/>
          <w:bCs/>
          <w:sz w:val="26"/>
        </w:rPr>
        <w:t>স্বাধীনতা</w:t>
      </w:r>
      <w:proofErr w:type="spellEnd"/>
      <w:r>
        <w:rPr>
          <w:rFonts w:ascii="Nikosh" w:eastAsia="Calibri" w:hAnsi="Nikosh"/>
          <w:b/>
          <w:bCs/>
          <w:sz w:val="26"/>
        </w:rPr>
        <w:t xml:space="preserve"> </w:t>
      </w:r>
      <w:proofErr w:type="spellStart"/>
      <w:r>
        <w:rPr>
          <w:rFonts w:ascii="Nikosh" w:eastAsia="Calibri" w:hAnsi="Nikosh"/>
          <w:b/>
          <w:bCs/>
          <w:sz w:val="26"/>
        </w:rPr>
        <w:t>পুরস্কারপ্রাপ্ত</w:t>
      </w:r>
      <w:proofErr w:type="spellEnd"/>
      <w:r>
        <w:rPr>
          <w:rFonts w:ascii="Nikosh" w:eastAsia="Calibri" w:hAnsi="Nikosh"/>
          <w:b/>
          <w:bCs/>
          <w:sz w:val="26"/>
        </w:rPr>
        <w:t xml:space="preserve"> </w:t>
      </w:r>
      <w:proofErr w:type="spellStart"/>
      <w:r>
        <w:rPr>
          <w:rFonts w:ascii="Nikosh" w:eastAsia="Calibri" w:hAnsi="Nikosh"/>
          <w:b/>
          <w:bCs/>
          <w:sz w:val="26"/>
        </w:rPr>
        <w:t>সম্মানিত</w:t>
      </w:r>
      <w:proofErr w:type="spellEnd"/>
      <w:r>
        <w:rPr>
          <w:rFonts w:ascii="Nikosh" w:eastAsia="Calibri" w:hAnsi="Nikosh"/>
          <w:b/>
          <w:bCs/>
          <w:sz w:val="26"/>
        </w:rPr>
        <w:t xml:space="preserve"> </w:t>
      </w:r>
      <w:proofErr w:type="spellStart"/>
      <w:r>
        <w:rPr>
          <w:rFonts w:ascii="Nikosh" w:eastAsia="Calibri" w:hAnsi="Nikosh"/>
          <w:b/>
          <w:bCs/>
          <w:sz w:val="26"/>
        </w:rPr>
        <w:t>সুধিবৃন্দ</w:t>
      </w:r>
      <w:proofErr w:type="spellEnd"/>
      <w:r w:rsidRPr="005B3837">
        <w:rPr>
          <w:rFonts w:ascii="Nikosh" w:eastAsia="Calibri" w:hAnsi="Nikosh"/>
          <w:b/>
          <w:bCs/>
          <w:sz w:val="26"/>
        </w:rPr>
        <w:t>,</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 xml:space="preserve">২০১৮ সাল পর্যন্ত ২৬৫ জন বিশিষ্ট ব্যক্তি ও ২৬টি প্রতিষ্ঠান স্বাধীনতা পুরস্কারে ভূষিত হয়েছেন। মুক্তিযুদ্ধের চেতনায় জাতীয় জীবনের বিভিন্ন ক্ষেত্রে গৌরবোজ্জ্বল ও কৃতিত্বপূর্ণ অবদানের স্বীকৃতিস্বরূপ আপনারা আজ সর্বোচ্চ রাষ্ট্রীয় পুরস্কারে ভূষিত হলেন।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এদেশের প্রতিটি ধূলিকণা শহিদের রক্তে রঞ্জিত। তাই শহিদদের কাছে আমাদের ঋণ শোধ হওয়ার নয়। আসুন</w:t>
      </w:r>
      <w:r w:rsidRPr="00C82E09">
        <w:rPr>
          <w:rFonts w:ascii="Nikosh" w:hAnsi="Nikosh"/>
          <w:b/>
          <w:sz w:val="26"/>
          <w:szCs w:val="26"/>
          <w:lang w:val="en-US"/>
        </w:rPr>
        <w:t xml:space="preserve">, </w:t>
      </w:r>
      <w:r w:rsidRPr="00C82E09">
        <w:rPr>
          <w:rFonts w:ascii="Nikosh" w:hAnsi="Nikosh"/>
          <w:b/>
          <w:sz w:val="26"/>
          <w:szCs w:val="26"/>
          <w:cs/>
          <w:lang w:val="en-US" w:bidi="bn-IN"/>
        </w:rPr>
        <w:t xml:space="preserve">আমরা সকলে মিলে বাংলাদেশের আর্থ-সামাজিক উন্নয়ন ত্বরান্বিত করার মাধ্যমে ৩০ লাখ শহিদের রক্তের ঋণ পরিশোধ করি। </w:t>
      </w:r>
    </w:p>
    <w:p w:rsidR="00C82E09" w:rsidRPr="00C82E09" w:rsidRDefault="00C82E09" w:rsidP="00EC355E">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যে জাতি ভাষার জন্য</w:t>
      </w:r>
      <w:r w:rsidRPr="00C82E09">
        <w:rPr>
          <w:rFonts w:ascii="Nikosh" w:hAnsi="Nikosh"/>
          <w:b/>
          <w:sz w:val="26"/>
          <w:szCs w:val="26"/>
          <w:lang w:val="en-US"/>
        </w:rPr>
        <w:t xml:space="preserve">, </w:t>
      </w:r>
      <w:r w:rsidRPr="00C82E09">
        <w:rPr>
          <w:rFonts w:ascii="Nikosh" w:hAnsi="Nikosh"/>
          <w:b/>
          <w:sz w:val="26"/>
          <w:szCs w:val="26"/>
          <w:cs/>
          <w:lang w:val="en-US" w:bidi="bn-IN"/>
        </w:rPr>
        <w:t>স্বাধীনতার জন্য</w:t>
      </w:r>
      <w:r w:rsidRPr="00C82E09">
        <w:rPr>
          <w:rFonts w:ascii="Nikosh" w:hAnsi="Nikosh"/>
          <w:b/>
          <w:sz w:val="26"/>
          <w:szCs w:val="26"/>
          <w:lang w:val="en-US"/>
        </w:rPr>
        <w:t xml:space="preserve">, </w:t>
      </w:r>
      <w:r w:rsidRPr="00C82E09">
        <w:rPr>
          <w:rFonts w:ascii="Nikosh" w:hAnsi="Nikosh"/>
          <w:b/>
          <w:sz w:val="26"/>
          <w:szCs w:val="26"/>
          <w:cs/>
          <w:lang w:val="en-US" w:bidi="bn-IN"/>
        </w:rPr>
        <w:t>গণতন্ত্রের জন্য জীবন দিতে পারে</w:t>
      </w:r>
      <w:r w:rsidRPr="00C82E09">
        <w:rPr>
          <w:rFonts w:ascii="Nikosh" w:hAnsi="Nikosh"/>
          <w:b/>
          <w:sz w:val="26"/>
          <w:szCs w:val="26"/>
          <w:lang w:val="en-US"/>
        </w:rPr>
        <w:t xml:space="preserve">, </w:t>
      </w:r>
      <w:r w:rsidRPr="00C82E09">
        <w:rPr>
          <w:rFonts w:ascii="Nikosh" w:hAnsi="Nikosh"/>
          <w:b/>
          <w:sz w:val="26"/>
          <w:szCs w:val="26"/>
          <w:cs/>
          <w:lang w:val="en-US" w:bidi="bn-IN"/>
        </w:rPr>
        <w:t>সেই অকুতোভয় জাতি অবশ্যই প্রগতি ও উন্নয়নের পথ থেকে সকল বাধা অপসারণ করে বিশ্ব দরবারে মর্যাদার সঙ্গে মাথা উঁচু করে দাঁড়াবেই।</w:t>
      </w:r>
    </w:p>
    <w:p w:rsidR="00C82E09" w:rsidRPr="00C82E09" w:rsidRDefault="00C82E09" w:rsidP="005B3837">
      <w:pPr>
        <w:spacing w:line="288" w:lineRule="auto"/>
        <w:ind w:firstLine="720"/>
        <w:jc w:val="both"/>
        <w:rPr>
          <w:rFonts w:ascii="Nikosh" w:hAnsi="Nikosh"/>
          <w:b/>
          <w:bCs/>
          <w:sz w:val="26"/>
          <w:szCs w:val="26"/>
          <w:lang w:val="en-US"/>
        </w:rPr>
      </w:pPr>
      <w:r w:rsidRPr="00C82E09">
        <w:rPr>
          <w:rFonts w:ascii="Nikosh" w:hAnsi="Nikosh"/>
          <w:b/>
          <w:sz w:val="26"/>
          <w:szCs w:val="26"/>
          <w:cs/>
          <w:lang w:val="en-US" w:bidi="bn-IN"/>
        </w:rPr>
        <w:t>আসুন</w:t>
      </w:r>
      <w:r w:rsidRPr="00C82E09">
        <w:rPr>
          <w:rFonts w:ascii="Nikosh" w:hAnsi="Nikosh"/>
          <w:b/>
          <w:sz w:val="26"/>
          <w:szCs w:val="26"/>
          <w:lang w:val="en-US"/>
        </w:rPr>
        <w:t xml:space="preserve">, </w:t>
      </w:r>
      <w:r w:rsidRPr="00C82E09">
        <w:rPr>
          <w:rFonts w:ascii="Nikosh" w:hAnsi="Nikosh"/>
          <w:b/>
          <w:sz w:val="26"/>
          <w:szCs w:val="26"/>
          <w:cs/>
          <w:lang w:val="en-US" w:bidi="bn-IN"/>
        </w:rPr>
        <w:t xml:space="preserve">আমরা সবাই মিলে বঙ্গবন্ধুর স্বপ্নের সোনার বাংলাদেশ গড়ে তুলি। </w:t>
      </w:r>
    </w:p>
    <w:p w:rsidR="00C82E09" w:rsidRPr="00C82E09" w:rsidRDefault="00C82E09" w:rsidP="00EC355E">
      <w:pPr>
        <w:spacing w:line="288" w:lineRule="auto"/>
        <w:jc w:val="center"/>
        <w:rPr>
          <w:rFonts w:ascii="Nikosh" w:hAnsi="Nikosh"/>
          <w:b/>
          <w:bCs/>
          <w:sz w:val="26"/>
          <w:szCs w:val="26"/>
          <w:lang w:val="en-US" w:bidi="bn-BD"/>
        </w:rPr>
      </w:pPr>
      <w:r w:rsidRPr="00C82E09">
        <w:rPr>
          <w:rFonts w:ascii="Nikosh" w:hAnsi="Nikosh"/>
          <w:b/>
          <w:sz w:val="26"/>
          <w:szCs w:val="26"/>
          <w:cs/>
          <w:lang w:val="en-US" w:bidi="bn-IN"/>
        </w:rPr>
        <w:t>খোদা হাফেজ।</w:t>
      </w:r>
    </w:p>
    <w:p w:rsidR="00C82E09" w:rsidRPr="00C82E09" w:rsidRDefault="00C82E09" w:rsidP="00EC355E">
      <w:pPr>
        <w:spacing w:line="288" w:lineRule="auto"/>
        <w:jc w:val="center"/>
        <w:rPr>
          <w:rFonts w:ascii="Nikosh" w:hAnsi="Nikosh"/>
          <w:b/>
          <w:bCs/>
          <w:sz w:val="26"/>
          <w:szCs w:val="26"/>
          <w:lang w:val="en-US"/>
        </w:rPr>
      </w:pPr>
      <w:r w:rsidRPr="00C82E09">
        <w:rPr>
          <w:rFonts w:ascii="Nikosh" w:hAnsi="Nikosh"/>
          <w:b/>
          <w:sz w:val="26"/>
          <w:szCs w:val="26"/>
          <w:cs/>
          <w:lang w:val="en-US" w:bidi="bn-IN"/>
        </w:rPr>
        <w:t>জয় বাংলা</w:t>
      </w:r>
      <w:r w:rsidRPr="00C82E09">
        <w:rPr>
          <w:rFonts w:ascii="Nikosh" w:hAnsi="Nikosh"/>
          <w:b/>
          <w:sz w:val="26"/>
          <w:szCs w:val="26"/>
          <w:lang w:val="en-US"/>
        </w:rPr>
        <w:t xml:space="preserve">, </w:t>
      </w:r>
      <w:r w:rsidRPr="00C82E09">
        <w:rPr>
          <w:rFonts w:ascii="Nikosh" w:hAnsi="Nikosh"/>
          <w:b/>
          <w:sz w:val="26"/>
          <w:szCs w:val="26"/>
          <w:cs/>
          <w:lang w:val="en-US" w:bidi="bn-IN"/>
        </w:rPr>
        <w:t>জয় বঙ্গবন্ধু</w:t>
      </w:r>
    </w:p>
    <w:p w:rsidR="00A30A26" w:rsidRDefault="00C82E09" w:rsidP="00EC355E">
      <w:pPr>
        <w:spacing w:line="288" w:lineRule="auto"/>
        <w:jc w:val="center"/>
        <w:rPr>
          <w:rFonts w:ascii="Nikosh" w:hAnsi="Nikosh"/>
          <w:b/>
          <w:sz w:val="26"/>
          <w:szCs w:val="26"/>
          <w:cs/>
          <w:lang w:val="en-US" w:bidi="bn-IN"/>
        </w:rPr>
      </w:pPr>
      <w:r w:rsidRPr="00C82E09">
        <w:rPr>
          <w:rFonts w:ascii="Nikosh" w:hAnsi="Nikosh"/>
          <w:b/>
          <w:sz w:val="26"/>
          <w:szCs w:val="26"/>
          <w:cs/>
          <w:lang w:val="en-US" w:bidi="bn-IN"/>
        </w:rPr>
        <w:t>বাংলাদেশ চিরজীবী হোক।</w:t>
      </w:r>
    </w:p>
    <w:p w:rsidR="005B3837" w:rsidRPr="00C82E09" w:rsidRDefault="005B3837" w:rsidP="00EC355E">
      <w:pPr>
        <w:spacing w:line="288" w:lineRule="auto"/>
        <w:jc w:val="center"/>
        <w:rPr>
          <w:rFonts w:ascii="Nikosh" w:hAnsi="Nikosh"/>
          <w:b/>
          <w:bCs/>
          <w:sz w:val="26"/>
          <w:szCs w:val="26"/>
          <w:lang w:val="en-US"/>
        </w:rPr>
      </w:pPr>
      <w:r>
        <w:rPr>
          <w:rFonts w:ascii="Nikosh" w:hAnsi="Nikosh"/>
          <w:b/>
          <w:sz w:val="26"/>
          <w:szCs w:val="26"/>
          <w:cs/>
          <w:lang w:val="en-US" w:bidi="bn-IN"/>
        </w:rPr>
        <w:t>...</w:t>
      </w:r>
    </w:p>
    <w:sectPr w:rsidR="005B3837" w:rsidRPr="00C82E09" w:rsidSect="005B3837">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Bahnschrift Light"/>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C82E09"/>
    <w:rsid w:val="00000CC9"/>
    <w:rsid w:val="00041107"/>
    <w:rsid w:val="000602A2"/>
    <w:rsid w:val="000D6544"/>
    <w:rsid w:val="00110E32"/>
    <w:rsid w:val="0023321F"/>
    <w:rsid w:val="002347AB"/>
    <w:rsid w:val="00272D33"/>
    <w:rsid w:val="002E33D8"/>
    <w:rsid w:val="002F53FD"/>
    <w:rsid w:val="003062A2"/>
    <w:rsid w:val="0031314C"/>
    <w:rsid w:val="00325183"/>
    <w:rsid w:val="00363BCC"/>
    <w:rsid w:val="003A5355"/>
    <w:rsid w:val="00414ED4"/>
    <w:rsid w:val="004453A6"/>
    <w:rsid w:val="00464C30"/>
    <w:rsid w:val="00472BBB"/>
    <w:rsid w:val="004A5396"/>
    <w:rsid w:val="004B4FDF"/>
    <w:rsid w:val="005806F1"/>
    <w:rsid w:val="005B3837"/>
    <w:rsid w:val="0062126A"/>
    <w:rsid w:val="00650ECF"/>
    <w:rsid w:val="006B3EF3"/>
    <w:rsid w:val="00706304"/>
    <w:rsid w:val="00717782"/>
    <w:rsid w:val="00740ACD"/>
    <w:rsid w:val="007E393C"/>
    <w:rsid w:val="00803C47"/>
    <w:rsid w:val="00805043"/>
    <w:rsid w:val="0083718B"/>
    <w:rsid w:val="00847634"/>
    <w:rsid w:val="0095279C"/>
    <w:rsid w:val="00953BF4"/>
    <w:rsid w:val="00A30A26"/>
    <w:rsid w:val="00AE792A"/>
    <w:rsid w:val="00AF5C55"/>
    <w:rsid w:val="00C24753"/>
    <w:rsid w:val="00C257EB"/>
    <w:rsid w:val="00C31D1C"/>
    <w:rsid w:val="00C71438"/>
    <w:rsid w:val="00C8010C"/>
    <w:rsid w:val="00C82E09"/>
    <w:rsid w:val="00C86B82"/>
    <w:rsid w:val="00CA0407"/>
    <w:rsid w:val="00CC2C14"/>
    <w:rsid w:val="00D00827"/>
    <w:rsid w:val="00E31487"/>
    <w:rsid w:val="00E50B8B"/>
    <w:rsid w:val="00E7328D"/>
    <w:rsid w:val="00E73E80"/>
    <w:rsid w:val="00E82129"/>
    <w:rsid w:val="00E92D69"/>
    <w:rsid w:val="00EC355E"/>
    <w:rsid w:val="00EE6C44"/>
    <w:rsid w:val="00F27370"/>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1125</Words>
  <Characters>6418</Characters>
  <Application>Microsoft Office Word</Application>
  <DocSecurity>0</DocSecurity>
  <Lines>53</Lines>
  <Paragraphs>15</Paragraphs>
  <ScaleCrop>false</ScaleCrop>
  <Company>Hewlett-Packard Company</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36</cp:revision>
  <dcterms:created xsi:type="dcterms:W3CDTF">2019-04-29T09:36:00Z</dcterms:created>
  <dcterms:modified xsi:type="dcterms:W3CDTF">2019-05-06T09:24:00Z</dcterms:modified>
</cp:coreProperties>
</file>