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86" w:rsidRPr="00B25E42" w:rsidRDefault="00486086" w:rsidP="005101CF">
      <w:pPr>
        <w:spacing w:line="288" w:lineRule="auto"/>
        <w:contextualSpacing/>
        <w:jc w:val="center"/>
        <w:rPr>
          <w:rFonts w:ascii="Verdana" w:hAnsi="Verdana" w:cs="Nikosh"/>
          <w:b/>
          <w:bCs/>
          <w:sz w:val="20"/>
          <w:szCs w:val="20"/>
          <w:lang w:bidi="bn-IN"/>
        </w:rPr>
      </w:pPr>
      <w:r w:rsidRPr="00B25E42">
        <w:rPr>
          <w:rFonts w:ascii="Verdana" w:hAnsi="Verdana" w:cs="Nikosh"/>
          <w:b/>
          <w:bCs/>
          <w:sz w:val="20"/>
          <w:szCs w:val="20"/>
          <w:lang w:bidi="bn-IN"/>
        </w:rPr>
        <w:t xml:space="preserve">Independence Award 2019 </w:t>
      </w:r>
    </w:p>
    <w:p w:rsidR="00B25E42" w:rsidRPr="00B25E42" w:rsidRDefault="00486086" w:rsidP="005101CF">
      <w:pPr>
        <w:spacing w:line="288" w:lineRule="auto"/>
        <w:jc w:val="center"/>
        <w:rPr>
          <w:rFonts w:ascii="Verdana" w:hAnsi="Verdana" w:cs="Nikosh"/>
          <w:sz w:val="20"/>
          <w:szCs w:val="20"/>
        </w:rPr>
      </w:pPr>
      <w:r w:rsidRPr="00B25E42">
        <w:rPr>
          <w:rFonts w:ascii="Verdana" w:hAnsi="Verdana" w:cs="Nikosh"/>
          <w:sz w:val="20"/>
          <w:szCs w:val="20"/>
        </w:rPr>
        <w:t xml:space="preserve">Speech </w:t>
      </w:r>
      <w:r w:rsidR="004A48B8">
        <w:rPr>
          <w:rFonts w:ascii="Verdana" w:hAnsi="Verdana" w:cs="Nikosh"/>
          <w:sz w:val="20"/>
          <w:szCs w:val="20"/>
        </w:rPr>
        <w:t>by</w:t>
      </w:r>
    </w:p>
    <w:p w:rsidR="00486086" w:rsidRPr="00B25E42" w:rsidRDefault="00486086" w:rsidP="005101CF">
      <w:pPr>
        <w:spacing w:line="288" w:lineRule="auto"/>
        <w:jc w:val="center"/>
        <w:rPr>
          <w:rFonts w:ascii="Verdana" w:hAnsi="Verdana" w:cs="Nikosh"/>
          <w:b/>
          <w:sz w:val="20"/>
          <w:szCs w:val="20"/>
        </w:rPr>
      </w:pPr>
      <w:r w:rsidRPr="00B25E42">
        <w:rPr>
          <w:rFonts w:ascii="Verdana" w:hAnsi="Verdana" w:cs="Nikosh"/>
          <w:b/>
          <w:sz w:val="20"/>
          <w:szCs w:val="20"/>
        </w:rPr>
        <w:t>HE Sheikh Hasina</w:t>
      </w:r>
    </w:p>
    <w:p w:rsidR="00486086" w:rsidRPr="00B25E42" w:rsidRDefault="00486086" w:rsidP="005101CF">
      <w:pPr>
        <w:spacing w:line="288" w:lineRule="auto"/>
        <w:jc w:val="center"/>
        <w:rPr>
          <w:rFonts w:ascii="Verdana" w:hAnsi="Verdana" w:cs="Nikosh"/>
          <w:b/>
          <w:sz w:val="20"/>
          <w:szCs w:val="20"/>
        </w:rPr>
      </w:pPr>
      <w:r w:rsidRPr="00B25E42">
        <w:rPr>
          <w:rFonts w:ascii="Verdana" w:hAnsi="Verdana" w:cs="Nikosh"/>
          <w:b/>
          <w:sz w:val="20"/>
          <w:szCs w:val="20"/>
        </w:rPr>
        <w:t>Prime Minister</w:t>
      </w:r>
    </w:p>
    <w:p w:rsidR="00486086" w:rsidRPr="00B25E42" w:rsidRDefault="00486086" w:rsidP="005101CF">
      <w:pPr>
        <w:spacing w:line="288" w:lineRule="auto"/>
        <w:jc w:val="center"/>
        <w:rPr>
          <w:rFonts w:ascii="Verdana" w:hAnsi="Verdana" w:cs="Nikosh"/>
          <w:sz w:val="20"/>
          <w:szCs w:val="20"/>
        </w:rPr>
      </w:pPr>
      <w:r w:rsidRPr="00B25E42">
        <w:rPr>
          <w:rFonts w:ascii="Verdana" w:hAnsi="Verdana" w:cs="Nikosh"/>
          <w:sz w:val="20"/>
          <w:szCs w:val="20"/>
        </w:rPr>
        <w:t>Government of the People’s Republic of Bangladesh</w:t>
      </w:r>
    </w:p>
    <w:p w:rsidR="00486086" w:rsidRPr="00B25E42" w:rsidRDefault="00486086" w:rsidP="005101CF">
      <w:pPr>
        <w:spacing w:line="288" w:lineRule="auto"/>
        <w:jc w:val="center"/>
        <w:rPr>
          <w:rFonts w:ascii="Verdana" w:hAnsi="Verdana" w:cs="Nikosh"/>
          <w:sz w:val="18"/>
          <w:szCs w:val="20"/>
        </w:rPr>
      </w:pPr>
      <w:r w:rsidRPr="00B25E42">
        <w:rPr>
          <w:rFonts w:ascii="Verdana" w:hAnsi="Verdana" w:cs="Nikosh"/>
          <w:sz w:val="18"/>
          <w:szCs w:val="20"/>
        </w:rPr>
        <w:t>Bangabandhu International Conference Centr</w:t>
      </w:r>
      <w:r w:rsidR="00B25E42" w:rsidRPr="00B25E42">
        <w:rPr>
          <w:rFonts w:ascii="Verdana" w:hAnsi="Verdana" w:cs="Nikosh"/>
          <w:sz w:val="18"/>
          <w:szCs w:val="20"/>
        </w:rPr>
        <w:t>e</w:t>
      </w:r>
      <w:r w:rsidRPr="00B25E42">
        <w:rPr>
          <w:rFonts w:ascii="Verdana" w:hAnsi="Verdana" w:cs="Nikosh"/>
          <w:sz w:val="18"/>
          <w:szCs w:val="20"/>
        </w:rPr>
        <w:t>, Dhaka</w:t>
      </w:r>
      <w:r w:rsidR="00B25E42" w:rsidRPr="00B25E42">
        <w:rPr>
          <w:rFonts w:ascii="Verdana" w:hAnsi="Verdana" w:cs="Nikosh"/>
          <w:sz w:val="18"/>
          <w:szCs w:val="20"/>
        </w:rPr>
        <w:t xml:space="preserve">, </w:t>
      </w:r>
      <w:r w:rsidR="00351746" w:rsidRPr="00B25E42">
        <w:rPr>
          <w:rFonts w:ascii="Verdana" w:hAnsi="Verdana" w:cs="Nikosh"/>
          <w:sz w:val="18"/>
          <w:szCs w:val="20"/>
        </w:rPr>
        <w:t>Monday</w:t>
      </w:r>
      <w:r w:rsidR="00A208DC" w:rsidRPr="00B25E42">
        <w:rPr>
          <w:rFonts w:ascii="Verdana" w:hAnsi="Verdana" w:cs="Nikosh"/>
          <w:sz w:val="18"/>
          <w:szCs w:val="20"/>
        </w:rPr>
        <w:t xml:space="preserve">, </w:t>
      </w:r>
      <w:r w:rsidR="00013AC4" w:rsidRPr="00B25E42">
        <w:rPr>
          <w:rFonts w:ascii="Verdana" w:hAnsi="Verdana" w:cs="Nikosh"/>
          <w:sz w:val="18"/>
          <w:szCs w:val="20"/>
        </w:rPr>
        <w:t>11 Chaitra</w:t>
      </w:r>
      <w:r w:rsidR="00A208DC" w:rsidRPr="00B25E42">
        <w:rPr>
          <w:rFonts w:ascii="Verdana" w:hAnsi="Verdana" w:cs="Nikosh"/>
          <w:sz w:val="18"/>
          <w:szCs w:val="20"/>
        </w:rPr>
        <w:t xml:space="preserve"> 1425, </w:t>
      </w:r>
      <w:r w:rsidR="00013AC4" w:rsidRPr="00B25E42">
        <w:rPr>
          <w:rFonts w:ascii="Verdana" w:hAnsi="Verdana" w:cs="Nikosh"/>
          <w:sz w:val="18"/>
          <w:szCs w:val="20"/>
        </w:rPr>
        <w:t>25 March</w:t>
      </w:r>
      <w:r w:rsidR="00B25E42" w:rsidRPr="00B25E42">
        <w:rPr>
          <w:rFonts w:ascii="Verdana" w:hAnsi="Verdana" w:cs="Nikosh"/>
          <w:sz w:val="18"/>
          <w:szCs w:val="20"/>
        </w:rPr>
        <w:t xml:space="preserve"> 2019</w:t>
      </w:r>
    </w:p>
    <w:p w:rsidR="00B25E42" w:rsidRPr="00B25E42" w:rsidRDefault="00B25E42" w:rsidP="005101CF">
      <w:pPr>
        <w:pBdr>
          <w:bottom w:val="single" w:sz="4" w:space="1" w:color="auto"/>
        </w:pBdr>
        <w:spacing w:line="288" w:lineRule="auto"/>
        <w:jc w:val="center"/>
        <w:rPr>
          <w:rFonts w:ascii="Verdana" w:hAnsi="Verdana" w:cs="Nikosh"/>
          <w:sz w:val="8"/>
          <w:szCs w:val="20"/>
        </w:rPr>
      </w:pPr>
    </w:p>
    <w:p w:rsidR="00486086" w:rsidRPr="00B25E42" w:rsidRDefault="00486086" w:rsidP="005101CF">
      <w:pPr>
        <w:spacing w:line="288" w:lineRule="auto"/>
        <w:jc w:val="center"/>
        <w:rPr>
          <w:rFonts w:ascii="Verdana" w:hAnsi="Verdana" w:cs="Nikosh"/>
          <w:b/>
          <w:bCs/>
          <w:sz w:val="20"/>
          <w:szCs w:val="20"/>
        </w:rPr>
      </w:pPr>
      <w:r w:rsidRPr="00B25E42">
        <w:rPr>
          <w:rFonts w:ascii="Verdana" w:hAnsi="Verdana" w:cs="Nikosh"/>
          <w:b/>
          <w:bCs/>
          <w:sz w:val="20"/>
          <w:szCs w:val="20"/>
        </w:rPr>
        <w:t>Bismillahir Rahmanir Rahim</w:t>
      </w:r>
    </w:p>
    <w:p w:rsidR="00486086" w:rsidRPr="00B25E42" w:rsidRDefault="00486086" w:rsidP="005101CF">
      <w:pPr>
        <w:spacing w:line="288" w:lineRule="auto"/>
        <w:contextualSpacing/>
        <w:jc w:val="both"/>
        <w:rPr>
          <w:rFonts w:ascii="Verdana" w:hAnsi="Verdana" w:cs="Nikosh"/>
          <w:sz w:val="20"/>
          <w:szCs w:val="20"/>
        </w:rPr>
      </w:pPr>
      <w:r w:rsidRPr="00B25E42">
        <w:rPr>
          <w:rFonts w:ascii="Verdana" w:hAnsi="Verdana" w:cs="Nikosh"/>
          <w:sz w:val="20"/>
          <w:szCs w:val="20"/>
        </w:rPr>
        <w:t>Respected Chair</w:t>
      </w:r>
      <w:r w:rsidR="008062FF" w:rsidRPr="00B25E42">
        <w:rPr>
          <w:rFonts w:ascii="Verdana" w:hAnsi="Verdana" w:cs="Nikosh"/>
          <w:sz w:val="20"/>
          <w:szCs w:val="20"/>
        </w:rPr>
        <w:t>,</w:t>
      </w:r>
      <w:r w:rsidRPr="00B25E42">
        <w:rPr>
          <w:rFonts w:ascii="Verdana" w:hAnsi="Verdana" w:cs="Nikosh"/>
          <w:sz w:val="20"/>
          <w:szCs w:val="20"/>
        </w:rPr>
        <w:tab/>
      </w:r>
    </w:p>
    <w:p w:rsidR="00486086" w:rsidRPr="00B25E42" w:rsidRDefault="00486086" w:rsidP="005101CF">
      <w:pPr>
        <w:spacing w:line="288" w:lineRule="auto"/>
        <w:contextualSpacing/>
        <w:jc w:val="both"/>
        <w:rPr>
          <w:rFonts w:ascii="Verdana" w:hAnsi="Verdana" w:cs="Nikosh"/>
          <w:sz w:val="20"/>
          <w:szCs w:val="20"/>
        </w:rPr>
      </w:pPr>
      <w:r w:rsidRPr="00B25E42">
        <w:rPr>
          <w:rFonts w:ascii="Verdana" w:hAnsi="Verdana" w:cs="Nikosh"/>
          <w:sz w:val="20"/>
          <w:szCs w:val="20"/>
        </w:rPr>
        <w:t>Dear Colleagues</w:t>
      </w:r>
      <w:r w:rsidR="008062FF" w:rsidRPr="00B25E42">
        <w:rPr>
          <w:rFonts w:ascii="Verdana" w:hAnsi="Verdana" w:cs="Nikosh"/>
          <w:sz w:val="20"/>
          <w:szCs w:val="20"/>
        </w:rPr>
        <w:t>,</w:t>
      </w:r>
    </w:p>
    <w:p w:rsidR="00486086" w:rsidRPr="00B25E42" w:rsidRDefault="00486086" w:rsidP="005101CF">
      <w:pPr>
        <w:spacing w:line="288" w:lineRule="auto"/>
        <w:contextualSpacing/>
        <w:jc w:val="both"/>
        <w:rPr>
          <w:rFonts w:ascii="Verdana" w:hAnsi="Verdana" w:cs="Nikosh"/>
          <w:sz w:val="20"/>
          <w:szCs w:val="20"/>
        </w:rPr>
      </w:pPr>
      <w:r w:rsidRPr="00B25E42">
        <w:rPr>
          <w:rFonts w:ascii="Verdana" w:hAnsi="Verdana" w:cs="Nikosh"/>
          <w:sz w:val="20"/>
          <w:szCs w:val="20"/>
        </w:rPr>
        <w:t>Recipients of the Independence Award</w:t>
      </w:r>
      <w:r w:rsidR="008062FF" w:rsidRPr="00B25E42">
        <w:rPr>
          <w:rFonts w:ascii="Verdana" w:hAnsi="Verdana" w:cs="Nikosh"/>
          <w:sz w:val="20"/>
          <w:szCs w:val="20"/>
        </w:rPr>
        <w:t>,</w:t>
      </w:r>
    </w:p>
    <w:p w:rsidR="00486086" w:rsidRPr="00B25E42" w:rsidRDefault="00486086" w:rsidP="005101CF">
      <w:pPr>
        <w:spacing w:line="288" w:lineRule="auto"/>
        <w:contextualSpacing/>
        <w:jc w:val="both"/>
        <w:rPr>
          <w:rFonts w:ascii="Verdana" w:hAnsi="Verdana" w:cs="Nikosh"/>
          <w:sz w:val="20"/>
          <w:szCs w:val="20"/>
        </w:rPr>
      </w:pPr>
      <w:r w:rsidRPr="00B25E42">
        <w:rPr>
          <w:rFonts w:ascii="Verdana" w:hAnsi="Verdana" w:cs="Nikosh"/>
          <w:sz w:val="20"/>
          <w:szCs w:val="20"/>
        </w:rPr>
        <w:t>Distinguished Guests</w:t>
      </w:r>
      <w:r w:rsidR="008062FF" w:rsidRPr="00B25E42">
        <w:rPr>
          <w:rFonts w:ascii="Verdana" w:hAnsi="Verdana" w:cs="Nikosh"/>
          <w:sz w:val="20"/>
          <w:szCs w:val="20"/>
        </w:rPr>
        <w:t>.</w:t>
      </w:r>
      <w:r w:rsidRPr="00B25E42">
        <w:rPr>
          <w:rFonts w:ascii="Verdana" w:hAnsi="Verdana" w:cs="Nikosh"/>
          <w:sz w:val="20"/>
          <w:szCs w:val="20"/>
        </w:rPr>
        <w:t xml:space="preserve"> </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Assalamu Alaikum. </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I convey my greetings to all </w:t>
      </w:r>
      <w:r w:rsidR="008062FF" w:rsidRPr="00B25E42">
        <w:rPr>
          <w:rFonts w:ascii="Verdana" w:hAnsi="Verdana" w:cs="Nikosh"/>
          <w:sz w:val="20"/>
          <w:szCs w:val="20"/>
        </w:rPr>
        <w:t xml:space="preserve">at </w:t>
      </w:r>
      <w:r w:rsidRPr="00B25E42">
        <w:rPr>
          <w:rFonts w:ascii="Verdana" w:hAnsi="Verdana" w:cs="Nikosh"/>
          <w:sz w:val="20"/>
          <w:szCs w:val="20"/>
        </w:rPr>
        <w:t>the Independence Award 2019</w:t>
      </w:r>
      <w:r w:rsidR="008062FF" w:rsidRPr="00B25E42">
        <w:rPr>
          <w:rFonts w:ascii="Verdana" w:hAnsi="Verdana" w:cs="Nikosh"/>
          <w:sz w:val="20"/>
          <w:szCs w:val="20"/>
        </w:rPr>
        <w:t xml:space="preserve"> giving ceremony</w:t>
      </w:r>
      <w:r w:rsidRPr="00B25E42">
        <w:rPr>
          <w:rFonts w:ascii="Verdana" w:hAnsi="Verdana" w:cs="Nikosh"/>
          <w:sz w:val="20"/>
          <w:szCs w:val="20"/>
        </w:rPr>
        <w:t>. I remember with the deepest of respect the architect of Bangladesh’s independence, the greatest Bangalee of all times, Father of the Nation Bangabandhu Sheikh Mujibur Rahman.</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I respectfully remember the four national leaders, the 3 million martyrs and 200,000 </w:t>
      </w:r>
      <w:r w:rsidR="008062FF" w:rsidRPr="00B25E42">
        <w:rPr>
          <w:rFonts w:ascii="Verdana" w:hAnsi="Verdana" w:cs="Nikosh"/>
          <w:sz w:val="20"/>
          <w:szCs w:val="20"/>
        </w:rPr>
        <w:t xml:space="preserve">dishonored </w:t>
      </w:r>
      <w:r w:rsidRPr="00B25E42">
        <w:rPr>
          <w:rFonts w:ascii="Verdana" w:hAnsi="Verdana" w:cs="Nikosh"/>
          <w:sz w:val="20"/>
          <w:szCs w:val="20"/>
        </w:rPr>
        <w:t>women</w:t>
      </w:r>
      <w:r w:rsidR="008062FF" w:rsidRPr="00B25E42">
        <w:rPr>
          <w:rFonts w:ascii="Verdana" w:hAnsi="Verdana" w:cs="Nikosh"/>
          <w:sz w:val="20"/>
          <w:szCs w:val="20"/>
        </w:rPr>
        <w:t xml:space="preserve"> in the independence war</w:t>
      </w:r>
      <w:r w:rsidR="00351746" w:rsidRPr="00B25E42">
        <w:rPr>
          <w:rFonts w:ascii="Verdana" w:hAnsi="Verdana" w:cs="Nikosh"/>
          <w:sz w:val="20"/>
          <w:szCs w:val="20"/>
        </w:rPr>
        <w:t xml:space="preserve">. </w:t>
      </w:r>
      <w:r w:rsidRPr="00B25E42">
        <w:rPr>
          <w:rFonts w:ascii="Verdana" w:hAnsi="Verdana" w:cs="Nikosh"/>
          <w:sz w:val="20"/>
          <w:szCs w:val="20"/>
        </w:rPr>
        <w:t>I convey my sympathies to the families of the martyrs and the wounded freedom fighters. I salute all freedom fighters.</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I remember with great sadness those who were brutally assassinated on the dark night of 15</w:t>
      </w:r>
      <w:r w:rsidRPr="00B25E42">
        <w:rPr>
          <w:rFonts w:ascii="Verdana" w:hAnsi="Verdana" w:cs="Nikosh"/>
          <w:sz w:val="20"/>
          <w:szCs w:val="20"/>
          <w:vertAlign w:val="superscript"/>
        </w:rPr>
        <w:t>th</w:t>
      </w:r>
      <w:r w:rsidRPr="00B25E42">
        <w:rPr>
          <w:rFonts w:ascii="Verdana" w:hAnsi="Verdana" w:cs="Nikosh"/>
          <w:sz w:val="20"/>
          <w:szCs w:val="20"/>
        </w:rPr>
        <w:t xml:space="preserve"> August 1975</w:t>
      </w:r>
      <w:r w:rsidR="008062FF" w:rsidRPr="00B25E42">
        <w:rPr>
          <w:rFonts w:ascii="Verdana" w:hAnsi="Verdana" w:cs="Nikosh"/>
          <w:sz w:val="20"/>
          <w:szCs w:val="20"/>
        </w:rPr>
        <w:t>,</w:t>
      </w:r>
      <w:r w:rsidRPr="00B25E42">
        <w:rPr>
          <w:rFonts w:ascii="Verdana" w:hAnsi="Verdana" w:cs="Nikosh"/>
          <w:sz w:val="20"/>
          <w:szCs w:val="20"/>
        </w:rPr>
        <w:t xml:space="preserve"> including my mother Faziltun Nesa, three brothers and uncle. I pray to the Almighty</w:t>
      </w:r>
      <w:r w:rsidR="008062FF" w:rsidRPr="00B25E42">
        <w:rPr>
          <w:rFonts w:ascii="Verdana" w:hAnsi="Verdana" w:cs="Nikosh"/>
          <w:sz w:val="20"/>
          <w:szCs w:val="20"/>
        </w:rPr>
        <w:t xml:space="preserve"> for salvation of the departed souls</w:t>
      </w:r>
      <w:r w:rsidRPr="00B25E42">
        <w:rPr>
          <w:rFonts w:ascii="Verdana" w:hAnsi="Verdana" w:cs="Nikosh"/>
          <w:sz w:val="20"/>
          <w:szCs w:val="20"/>
        </w:rPr>
        <w:t>.</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I remember with gratitude various governments and people of the world who lent their helping hands during our liberation struggle.</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Today is </w:t>
      </w:r>
      <w:r w:rsidR="008062FF" w:rsidRPr="00B25E42">
        <w:rPr>
          <w:rFonts w:ascii="Verdana" w:hAnsi="Verdana" w:cs="Nikosh"/>
          <w:sz w:val="20"/>
          <w:szCs w:val="20"/>
        </w:rPr>
        <w:t xml:space="preserve">the </w:t>
      </w:r>
      <w:r w:rsidRPr="00B25E42">
        <w:rPr>
          <w:rFonts w:ascii="Verdana" w:hAnsi="Verdana" w:cs="Nikosh"/>
          <w:sz w:val="20"/>
          <w:szCs w:val="20"/>
        </w:rPr>
        <w:t>25</w:t>
      </w:r>
      <w:r w:rsidRPr="00B25E42">
        <w:rPr>
          <w:rFonts w:ascii="Verdana" w:hAnsi="Verdana" w:cs="Nikosh"/>
          <w:sz w:val="20"/>
          <w:szCs w:val="20"/>
          <w:vertAlign w:val="superscript"/>
        </w:rPr>
        <w:t>th</w:t>
      </w:r>
      <w:r w:rsidRPr="00B25E42">
        <w:rPr>
          <w:rFonts w:ascii="Verdana" w:hAnsi="Verdana" w:cs="Nikosh"/>
          <w:sz w:val="20"/>
          <w:szCs w:val="20"/>
        </w:rPr>
        <w:t xml:space="preserve"> March. On this fateful night in 1971, the Pakistani </w:t>
      </w:r>
      <w:r w:rsidR="008062FF" w:rsidRPr="00B25E42">
        <w:rPr>
          <w:rFonts w:ascii="Verdana" w:hAnsi="Verdana" w:cs="Nikosh"/>
          <w:sz w:val="20"/>
          <w:szCs w:val="20"/>
        </w:rPr>
        <w:t xml:space="preserve">occupation </w:t>
      </w:r>
      <w:r w:rsidRPr="00B25E42">
        <w:rPr>
          <w:rFonts w:ascii="Verdana" w:hAnsi="Verdana" w:cs="Nikosh"/>
          <w:sz w:val="20"/>
          <w:szCs w:val="20"/>
        </w:rPr>
        <w:t xml:space="preserve">forces swooped on the innocent people with deadly </w:t>
      </w:r>
      <w:r w:rsidR="008062FF" w:rsidRPr="00B25E42">
        <w:rPr>
          <w:rFonts w:ascii="Verdana" w:hAnsi="Verdana" w:cs="Nikosh"/>
          <w:sz w:val="20"/>
          <w:szCs w:val="20"/>
        </w:rPr>
        <w:t xml:space="preserve">weapons </w:t>
      </w:r>
      <w:r w:rsidRPr="00B25E42">
        <w:rPr>
          <w:rFonts w:ascii="Verdana" w:hAnsi="Verdana" w:cs="Nikosh"/>
          <w:sz w:val="20"/>
          <w:szCs w:val="20"/>
        </w:rPr>
        <w:t>in the name of ‘Operation Searchlight’. Thousands of innocent people were mercilessly</w:t>
      </w:r>
      <w:r w:rsidR="008062FF" w:rsidRPr="00B25E42">
        <w:rPr>
          <w:rFonts w:ascii="Verdana" w:hAnsi="Verdana" w:cs="Nikosh"/>
          <w:sz w:val="20"/>
          <w:szCs w:val="20"/>
        </w:rPr>
        <w:t xml:space="preserve"> massacred</w:t>
      </w:r>
      <w:r w:rsidRPr="00B25E42">
        <w:rPr>
          <w:rFonts w:ascii="Verdana" w:hAnsi="Verdana" w:cs="Nikosh"/>
          <w:sz w:val="20"/>
          <w:szCs w:val="20"/>
        </w:rPr>
        <w:t xml:space="preserve">. The Pakistani forces created havoc </w:t>
      </w:r>
      <w:r w:rsidR="008062FF" w:rsidRPr="00B25E42">
        <w:rPr>
          <w:rFonts w:ascii="Verdana" w:hAnsi="Verdana" w:cs="Nikosh"/>
          <w:sz w:val="20"/>
          <w:szCs w:val="20"/>
        </w:rPr>
        <w:t xml:space="preserve">at </w:t>
      </w:r>
      <w:r w:rsidRPr="00B25E42">
        <w:rPr>
          <w:rFonts w:ascii="Verdana" w:hAnsi="Verdana" w:cs="Nikosh"/>
          <w:sz w:val="20"/>
          <w:szCs w:val="20"/>
        </w:rPr>
        <w:t>Rajarbagh Police Line</w:t>
      </w:r>
      <w:r w:rsidR="008062FF" w:rsidRPr="00B25E42">
        <w:rPr>
          <w:rFonts w:ascii="Verdana" w:hAnsi="Verdana" w:cs="Nikosh"/>
          <w:sz w:val="20"/>
          <w:szCs w:val="20"/>
        </w:rPr>
        <w:t>s</w:t>
      </w:r>
      <w:r w:rsidRPr="00B25E42">
        <w:rPr>
          <w:rFonts w:ascii="Verdana" w:hAnsi="Verdana" w:cs="Nikosh"/>
          <w:sz w:val="20"/>
          <w:szCs w:val="20"/>
        </w:rPr>
        <w:t xml:space="preserve">, the erstwhile EPR headquarters </w:t>
      </w:r>
      <w:r w:rsidR="008062FF" w:rsidRPr="00B25E42">
        <w:rPr>
          <w:rFonts w:ascii="Verdana" w:hAnsi="Verdana" w:cs="Nikosh"/>
          <w:sz w:val="20"/>
          <w:szCs w:val="20"/>
        </w:rPr>
        <w:t xml:space="preserve">at </w:t>
      </w:r>
      <w:r w:rsidRPr="00B25E42">
        <w:rPr>
          <w:rFonts w:ascii="Verdana" w:hAnsi="Verdana" w:cs="Nikosh"/>
          <w:sz w:val="20"/>
          <w:szCs w:val="20"/>
        </w:rPr>
        <w:t xml:space="preserve">Pilkhana, Dhaka University and old Dhaka, among others. The killings and brutality continued throughout the next nine months. </w:t>
      </w:r>
    </w:p>
    <w:p w:rsidR="00486086" w:rsidRPr="00B25E42" w:rsidRDefault="00486086" w:rsidP="005101CF">
      <w:pPr>
        <w:spacing w:line="288" w:lineRule="auto"/>
        <w:jc w:val="both"/>
        <w:rPr>
          <w:rFonts w:ascii="Verdana" w:hAnsi="Verdana" w:cs="Nikosh"/>
          <w:b/>
          <w:bCs/>
          <w:sz w:val="20"/>
          <w:szCs w:val="20"/>
        </w:rPr>
      </w:pPr>
      <w:r w:rsidRPr="00B25E42">
        <w:rPr>
          <w:rFonts w:ascii="Verdana" w:hAnsi="Verdana" w:cs="Nikosh"/>
          <w:b/>
          <w:bCs/>
          <w:sz w:val="20"/>
          <w:szCs w:val="20"/>
        </w:rPr>
        <w:t>Distinguished guests,</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The Independence Award is the highest national award conferred on those persons and organizations who have contributed </w:t>
      </w:r>
      <w:r w:rsidR="008062FF" w:rsidRPr="00B25E42">
        <w:rPr>
          <w:rFonts w:ascii="Verdana" w:hAnsi="Verdana" w:cs="Nikosh"/>
          <w:sz w:val="20"/>
          <w:szCs w:val="20"/>
        </w:rPr>
        <w:t xml:space="preserve">to </w:t>
      </w:r>
      <w:r w:rsidRPr="00B25E42">
        <w:rPr>
          <w:rFonts w:ascii="Verdana" w:hAnsi="Verdana" w:cs="Nikosh"/>
          <w:sz w:val="20"/>
          <w:szCs w:val="20"/>
        </w:rPr>
        <w:t>their respective fields</w:t>
      </w:r>
      <w:r w:rsidR="008062FF" w:rsidRPr="00B25E42">
        <w:rPr>
          <w:rFonts w:ascii="Verdana" w:hAnsi="Verdana" w:cs="Nikosh"/>
          <w:sz w:val="20"/>
          <w:szCs w:val="20"/>
        </w:rPr>
        <w:t>,</w:t>
      </w:r>
      <w:r w:rsidRPr="00B25E42">
        <w:rPr>
          <w:rFonts w:ascii="Verdana" w:hAnsi="Verdana" w:cs="Nikosh"/>
          <w:sz w:val="20"/>
          <w:szCs w:val="20"/>
        </w:rPr>
        <w:t xml:space="preserve"> including the country’s </w:t>
      </w:r>
      <w:r w:rsidR="008062FF" w:rsidRPr="00B25E42">
        <w:rPr>
          <w:rFonts w:ascii="Verdana" w:hAnsi="Verdana" w:cs="Nikosh"/>
          <w:sz w:val="20"/>
          <w:szCs w:val="20"/>
        </w:rPr>
        <w:t>I</w:t>
      </w:r>
      <w:r w:rsidRPr="00B25E42">
        <w:rPr>
          <w:rFonts w:ascii="Verdana" w:hAnsi="Verdana" w:cs="Nikosh"/>
          <w:sz w:val="20"/>
          <w:szCs w:val="20"/>
        </w:rPr>
        <w:t xml:space="preserve">ndependence and Liberation War, science and technology, medicine, education, literature, culture, sports, rural development, social welfare, public administration, research or any other field </w:t>
      </w:r>
      <w:r w:rsidR="008062FF" w:rsidRPr="00B25E42">
        <w:rPr>
          <w:rFonts w:ascii="Verdana" w:hAnsi="Verdana" w:cs="Nikosh"/>
          <w:sz w:val="20"/>
          <w:szCs w:val="20"/>
        </w:rPr>
        <w:t xml:space="preserve">determined </w:t>
      </w:r>
      <w:r w:rsidRPr="00B25E42">
        <w:rPr>
          <w:rFonts w:ascii="Verdana" w:hAnsi="Verdana" w:cs="Nikosh"/>
          <w:sz w:val="20"/>
          <w:szCs w:val="20"/>
        </w:rPr>
        <w:t>by the government.</w:t>
      </w:r>
    </w:p>
    <w:p w:rsidR="00486086" w:rsidRPr="00B25E42" w:rsidRDefault="008062FF" w:rsidP="005101CF">
      <w:pPr>
        <w:spacing w:line="288" w:lineRule="auto"/>
        <w:ind w:firstLine="720"/>
        <w:jc w:val="both"/>
        <w:rPr>
          <w:rFonts w:ascii="Verdana" w:hAnsi="Verdana" w:cs="Nikosh"/>
          <w:sz w:val="20"/>
          <w:szCs w:val="20"/>
        </w:rPr>
      </w:pPr>
      <w:r w:rsidRPr="00B25E42">
        <w:rPr>
          <w:rFonts w:ascii="Verdana" w:hAnsi="Verdana" w:cs="Nikosh"/>
          <w:sz w:val="20"/>
          <w:szCs w:val="20"/>
        </w:rPr>
        <w:t>T</w:t>
      </w:r>
      <w:r w:rsidR="00486086" w:rsidRPr="00B25E42">
        <w:rPr>
          <w:rFonts w:ascii="Verdana" w:hAnsi="Verdana" w:cs="Nikosh"/>
          <w:sz w:val="20"/>
          <w:szCs w:val="20"/>
        </w:rPr>
        <w:t xml:space="preserve">he government is </w:t>
      </w:r>
      <w:r w:rsidRPr="00B25E42">
        <w:rPr>
          <w:rFonts w:ascii="Verdana" w:hAnsi="Verdana" w:cs="Nikosh"/>
          <w:sz w:val="20"/>
          <w:szCs w:val="20"/>
        </w:rPr>
        <w:t xml:space="preserve">honouring </w:t>
      </w:r>
      <w:r w:rsidR="00486086" w:rsidRPr="00B25E42">
        <w:rPr>
          <w:rFonts w:ascii="Verdana" w:hAnsi="Verdana" w:cs="Nikosh"/>
          <w:sz w:val="20"/>
          <w:szCs w:val="20"/>
        </w:rPr>
        <w:t xml:space="preserve">14 notable individuals and one organization </w:t>
      </w:r>
      <w:r w:rsidRPr="00B25E42">
        <w:rPr>
          <w:rFonts w:ascii="Verdana" w:hAnsi="Verdana" w:cs="Nikosh"/>
          <w:sz w:val="20"/>
          <w:szCs w:val="20"/>
        </w:rPr>
        <w:t xml:space="preserve">for </w:t>
      </w:r>
      <w:r w:rsidR="00486086" w:rsidRPr="00B25E42">
        <w:rPr>
          <w:rFonts w:ascii="Verdana" w:hAnsi="Verdana" w:cs="Nikosh"/>
          <w:sz w:val="20"/>
          <w:szCs w:val="20"/>
        </w:rPr>
        <w:t>2019</w:t>
      </w:r>
      <w:r w:rsidRPr="00B25E42">
        <w:rPr>
          <w:rFonts w:ascii="Verdana" w:hAnsi="Verdana" w:cs="Nikosh"/>
          <w:sz w:val="20"/>
          <w:szCs w:val="20"/>
        </w:rPr>
        <w:t xml:space="preserve"> for contributions in their respective fields. </w:t>
      </w:r>
      <w:r w:rsidR="00486086" w:rsidRPr="00B25E42">
        <w:rPr>
          <w:rFonts w:ascii="Verdana" w:hAnsi="Verdana" w:cs="Nikosh"/>
          <w:sz w:val="20"/>
          <w:szCs w:val="20"/>
        </w:rPr>
        <w:t xml:space="preserve">I congratulate the individuals and organization who have been conferred </w:t>
      </w:r>
      <w:r w:rsidRPr="00B25E42">
        <w:rPr>
          <w:rFonts w:ascii="Verdana" w:hAnsi="Verdana" w:cs="Nikosh"/>
          <w:sz w:val="20"/>
          <w:szCs w:val="20"/>
        </w:rPr>
        <w:t xml:space="preserve">on </w:t>
      </w:r>
      <w:r w:rsidR="00486086" w:rsidRPr="00B25E42">
        <w:rPr>
          <w:rFonts w:ascii="Verdana" w:hAnsi="Verdana" w:cs="Nikosh"/>
          <w:sz w:val="20"/>
          <w:szCs w:val="20"/>
        </w:rPr>
        <w:t>with the Independence Award. I pay my respect to the memories of those who have been award</w:t>
      </w:r>
      <w:r w:rsidRPr="00B25E42">
        <w:rPr>
          <w:rFonts w:ascii="Verdana" w:hAnsi="Verdana" w:cs="Nikosh"/>
          <w:sz w:val="20"/>
          <w:szCs w:val="20"/>
        </w:rPr>
        <w:t>ed</w:t>
      </w:r>
      <w:r w:rsidR="00486086" w:rsidRPr="00B25E42">
        <w:rPr>
          <w:rFonts w:ascii="Verdana" w:hAnsi="Verdana" w:cs="Nikosh"/>
          <w:sz w:val="20"/>
          <w:szCs w:val="20"/>
        </w:rPr>
        <w:t xml:space="preserve"> posthumously.</w:t>
      </w:r>
    </w:p>
    <w:p w:rsidR="00486086" w:rsidRPr="00B25E42" w:rsidRDefault="00486086" w:rsidP="005101CF">
      <w:pPr>
        <w:spacing w:line="288" w:lineRule="auto"/>
        <w:jc w:val="both"/>
        <w:rPr>
          <w:rFonts w:ascii="Verdana" w:hAnsi="Verdana" w:cs="Nikosh"/>
          <w:b/>
          <w:bCs/>
          <w:sz w:val="20"/>
          <w:szCs w:val="20"/>
        </w:rPr>
      </w:pPr>
      <w:r w:rsidRPr="00B25E42">
        <w:rPr>
          <w:rFonts w:ascii="Verdana" w:hAnsi="Verdana" w:cs="Nikosh"/>
          <w:b/>
          <w:bCs/>
          <w:sz w:val="20"/>
          <w:szCs w:val="20"/>
        </w:rPr>
        <w:t xml:space="preserve">Distinguished guests, </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Bangabandhu dreamt of building a </w:t>
      </w:r>
      <w:r w:rsidRPr="00B25E42">
        <w:rPr>
          <w:rFonts w:ascii="Verdana" w:hAnsi="Verdana" w:cs="Nikosh"/>
          <w:i/>
          <w:sz w:val="20"/>
          <w:szCs w:val="20"/>
        </w:rPr>
        <w:t xml:space="preserve">Sonar Bangla </w:t>
      </w:r>
      <w:r w:rsidRPr="00B25E42">
        <w:rPr>
          <w:rFonts w:ascii="Verdana" w:hAnsi="Verdana" w:cs="Nikosh"/>
          <w:sz w:val="20"/>
          <w:szCs w:val="20"/>
        </w:rPr>
        <w:t xml:space="preserve">free from hunger and poverty infused with the spirit of the Liberation War. But the nation’s progress was halted in 1975 with the assassination of the Father of the Nation along with most </w:t>
      </w:r>
      <w:r w:rsidR="008B21F5" w:rsidRPr="00B25E42">
        <w:rPr>
          <w:rFonts w:ascii="Verdana" w:hAnsi="Verdana" w:cs="Nikosh"/>
          <w:sz w:val="20"/>
          <w:szCs w:val="20"/>
        </w:rPr>
        <w:t xml:space="preserve">of </w:t>
      </w:r>
      <w:r w:rsidRPr="00B25E42">
        <w:rPr>
          <w:rFonts w:ascii="Verdana" w:hAnsi="Verdana" w:cs="Nikosh"/>
          <w:sz w:val="20"/>
          <w:szCs w:val="20"/>
        </w:rPr>
        <w:t>his family</w:t>
      </w:r>
      <w:r w:rsidR="008B21F5" w:rsidRPr="00B25E42">
        <w:rPr>
          <w:rFonts w:ascii="Verdana" w:hAnsi="Verdana" w:cs="Nikosh"/>
          <w:sz w:val="20"/>
          <w:szCs w:val="20"/>
        </w:rPr>
        <w:t xml:space="preserve"> members</w:t>
      </w:r>
      <w:r w:rsidRPr="00B25E42">
        <w:rPr>
          <w:rFonts w:ascii="Verdana" w:hAnsi="Verdana" w:cs="Nikosh"/>
          <w:sz w:val="20"/>
          <w:szCs w:val="20"/>
        </w:rPr>
        <w:t xml:space="preserve">.  </w:t>
      </w:r>
      <w:r w:rsidRPr="00B25E42">
        <w:rPr>
          <w:rFonts w:ascii="Verdana" w:hAnsi="Verdana" w:cs="Nikosh"/>
          <w:i/>
          <w:sz w:val="20"/>
          <w:szCs w:val="20"/>
        </w:rPr>
        <w:t xml:space="preserve"> </w:t>
      </w:r>
      <w:r w:rsidRPr="00B25E42">
        <w:rPr>
          <w:rFonts w:ascii="Verdana" w:hAnsi="Verdana" w:cs="Nikosh"/>
          <w:sz w:val="20"/>
          <w:szCs w:val="20"/>
        </w:rPr>
        <w:t xml:space="preserve"> </w:t>
      </w:r>
    </w:p>
    <w:p w:rsidR="00486086" w:rsidRPr="00B25E42" w:rsidRDefault="00486086" w:rsidP="005101CF">
      <w:pPr>
        <w:spacing w:line="288" w:lineRule="auto"/>
        <w:jc w:val="both"/>
        <w:rPr>
          <w:rFonts w:ascii="Verdana" w:hAnsi="Verdana" w:cs="Nikosh"/>
          <w:sz w:val="20"/>
          <w:szCs w:val="20"/>
        </w:rPr>
      </w:pPr>
      <w:r w:rsidRPr="00B25E42">
        <w:rPr>
          <w:rFonts w:ascii="Verdana" w:hAnsi="Verdana" w:cs="Nikosh"/>
          <w:sz w:val="20"/>
          <w:szCs w:val="20"/>
        </w:rPr>
        <w:tab/>
        <w:t xml:space="preserve">The successive post-August 1975 governments </w:t>
      </w:r>
      <w:r w:rsidR="008B21F5" w:rsidRPr="00B25E42">
        <w:rPr>
          <w:rFonts w:ascii="Verdana" w:hAnsi="Verdana" w:cs="Nikosh"/>
          <w:sz w:val="20"/>
          <w:szCs w:val="20"/>
        </w:rPr>
        <w:t xml:space="preserve">had </w:t>
      </w:r>
      <w:r w:rsidRPr="00B25E42">
        <w:rPr>
          <w:rFonts w:ascii="Verdana" w:hAnsi="Verdana" w:cs="Nikosh"/>
          <w:sz w:val="20"/>
          <w:szCs w:val="20"/>
        </w:rPr>
        <w:t>not only tried to erase the name of Bangabandhu, but also attempted to destroy the spirit and achievements of the Liberation War. The enemies of the Liberation War</w:t>
      </w:r>
      <w:r w:rsidR="008B21F5" w:rsidRPr="00B25E42">
        <w:rPr>
          <w:rFonts w:ascii="Verdana" w:hAnsi="Verdana" w:cs="Nikosh"/>
          <w:sz w:val="20"/>
          <w:szCs w:val="20"/>
        </w:rPr>
        <w:t>,</w:t>
      </w:r>
      <w:r w:rsidRPr="00B25E42">
        <w:rPr>
          <w:rFonts w:ascii="Verdana" w:hAnsi="Verdana" w:cs="Nikosh"/>
          <w:sz w:val="20"/>
          <w:szCs w:val="20"/>
        </w:rPr>
        <w:t xml:space="preserve"> including the Razakar, Al-Badr and Al-Shams </w:t>
      </w:r>
      <w:r w:rsidR="008B21F5" w:rsidRPr="00B25E42">
        <w:rPr>
          <w:rFonts w:ascii="Verdana" w:hAnsi="Verdana" w:cs="Nikosh"/>
          <w:sz w:val="20"/>
          <w:szCs w:val="20"/>
        </w:rPr>
        <w:t xml:space="preserve">members, </w:t>
      </w:r>
      <w:r w:rsidRPr="00B25E42">
        <w:rPr>
          <w:rFonts w:ascii="Verdana" w:hAnsi="Verdana" w:cs="Nikosh"/>
          <w:sz w:val="20"/>
          <w:szCs w:val="20"/>
        </w:rPr>
        <w:t xml:space="preserve">were rehabilitated in the politics of Bangladesh. Ziaur Rahman and Khaleda Zia made </w:t>
      </w:r>
      <w:r w:rsidR="008B21F5" w:rsidRPr="00B25E42">
        <w:rPr>
          <w:rFonts w:ascii="Verdana" w:hAnsi="Verdana" w:cs="Nikosh"/>
          <w:sz w:val="20"/>
          <w:szCs w:val="20"/>
        </w:rPr>
        <w:t xml:space="preserve">identified </w:t>
      </w:r>
      <w:r w:rsidRPr="00B25E42">
        <w:rPr>
          <w:rFonts w:ascii="Verdana" w:hAnsi="Verdana" w:cs="Nikosh"/>
          <w:sz w:val="20"/>
          <w:szCs w:val="20"/>
        </w:rPr>
        <w:t xml:space="preserve">collaborators and war criminals ministers of their </w:t>
      </w:r>
      <w:r w:rsidR="008B21F5" w:rsidRPr="00B25E42">
        <w:rPr>
          <w:rFonts w:ascii="Verdana" w:hAnsi="Verdana" w:cs="Nikosh"/>
          <w:sz w:val="20"/>
          <w:szCs w:val="20"/>
        </w:rPr>
        <w:t>c</w:t>
      </w:r>
      <w:r w:rsidRPr="00B25E42">
        <w:rPr>
          <w:rFonts w:ascii="Verdana" w:hAnsi="Verdana" w:cs="Nikosh"/>
          <w:sz w:val="20"/>
          <w:szCs w:val="20"/>
        </w:rPr>
        <w:t xml:space="preserve">abinets, disrespecting the national flag. By promoting communal politics, the politics of division was reestablished. They were busy with their own </w:t>
      </w:r>
      <w:r w:rsidR="008B21F5" w:rsidRPr="00B25E42">
        <w:rPr>
          <w:rFonts w:ascii="Verdana" w:hAnsi="Verdana" w:cs="Nikosh"/>
          <w:sz w:val="20"/>
          <w:szCs w:val="20"/>
        </w:rPr>
        <w:t xml:space="preserve">fates </w:t>
      </w:r>
      <w:r w:rsidRPr="00B25E42">
        <w:rPr>
          <w:rFonts w:ascii="Verdana" w:hAnsi="Verdana" w:cs="Nikosh"/>
          <w:sz w:val="20"/>
          <w:szCs w:val="20"/>
        </w:rPr>
        <w:t>rather than chang</w:t>
      </w:r>
      <w:r w:rsidR="008B21F5" w:rsidRPr="00B25E42">
        <w:rPr>
          <w:rFonts w:ascii="Verdana" w:hAnsi="Verdana" w:cs="Nikosh"/>
          <w:sz w:val="20"/>
          <w:szCs w:val="20"/>
        </w:rPr>
        <w:t>ing</w:t>
      </w:r>
      <w:r w:rsidRPr="00B25E42">
        <w:rPr>
          <w:rFonts w:ascii="Verdana" w:hAnsi="Verdana" w:cs="Nikosh"/>
          <w:sz w:val="20"/>
          <w:szCs w:val="20"/>
        </w:rPr>
        <w:t xml:space="preserve"> the fate</w:t>
      </w:r>
      <w:r w:rsidR="008B21F5" w:rsidRPr="00B25E42">
        <w:rPr>
          <w:rFonts w:ascii="Verdana" w:hAnsi="Verdana" w:cs="Nikosh"/>
          <w:sz w:val="20"/>
          <w:szCs w:val="20"/>
        </w:rPr>
        <w:t>s</w:t>
      </w:r>
      <w:r w:rsidRPr="00B25E42">
        <w:rPr>
          <w:rFonts w:ascii="Verdana" w:hAnsi="Verdana" w:cs="Nikosh"/>
          <w:sz w:val="20"/>
          <w:szCs w:val="20"/>
        </w:rPr>
        <w:t xml:space="preserve"> of the people.    </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The Awami League got the opportunity to govern the country after 21 years in 1996. The period between 1996 and 2001 was a golden era of development of Bangladesh.</w:t>
      </w:r>
      <w:r w:rsidR="006F2367" w:rsidRPr="00B25E42">
        <w:rPr>
          <w:rFonts w:ascii="Verdana" w:hAnsi="Verdana" w:cs="Nikosh"/>
          <w:sz w:val="20"/>
          <w:szCs w:val="20"/>
        </w:rPr>
        <w:t xml:space="preserve"> </w:t>
      </w:r>
      <w:r w:rsidRPr="00B25E42">
        <w:rPr>
          <w:rFonts w:ascii="Verdana" w:hAnsi="Verdana" w:cs="Nikosh"/>
          <w:sz w:val="20"/>
          <w:szCs w:val="20"/>
        </w:rPr>
        <w:lastRenderedPageBreak/>
        <w:t xml:space="preserve">Bangladesh witnessed unprecedented progress in fields </w:t>
      </w:r>
      <w:r w:rsidR="008B21F5" w:rsidRPr="00B25E42">
        <w:rPr>
          <w:rFonts w:ascii="Verdana" w:hAnsi="Verdana" w:cs="Nikosh"/>
          <w:sz w:val="20"/>
          <w:szCs w:val="20"/>
        </w:rPr>
        <w:t xml:space="preserve">like </w:t>
      </w:r>
      <w:r w:rsidRPr="00B25E42">
        <w:rPr>
          <w:rFonts w:ascii="Verdana" w:hAnsi="Verdana" w:cs="Nikosh"/>
          <w:sz w:val="20"/>
          <w:szCs w:val="20"/>
        </w:rPr>
        <w:t>agriculture, industries, commerce, among others.</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By forming government in </w:t>
      </w:r>
      <w:r w:rsidR="008B21F5" w:rsidRPr="00B25E42">
        <w:rPr>
          <w:rFonts w:ascii="Verdana" w:hAnsi="Verdana" w:cs="Nikosh"/>
          <w:sz w:val="20"/>
          <w:szCs w:val="20"/>
        </w:rPr>
        <w:t xml:space="preserve">2001, the BNP-Jamaat Government </w:t>
      </w:r>
      <w:r w:rsidRPr="00B25E42">
        <w:rPr>
          <w:rFonts w:ascii="Verdana" w:hAnsi="Verdana" w:cs="Nikosh"/>
          <w:sz w:val="20"/>
          <w:szCs w:val="20"/>
        </w:rPr>
        <w:t xml:space="preserve">again put the country on a regressive path. </w:t>
      </w:r>
      <w:r w:rsidR="008B21F5" w:rsidRPr="00B25E42">
        <w:rPr>
          <w:rFonts w:ascii="Verdana" w:hAnsi="Verdana" w:cs="Nikosh"/>
          <w:sz w:val="20"/>
          <w:szCs w:val="20"/>
        </w:rPr>
        <w:t xml:space="preserve">The killed </w:t>
      </w:r>
      <w:r w:rsidRPr="00B25E42">
        <w:rPr>
          <w:rFonts w:ascii="Verdana" w:hAnsi="Verdana" w:cs="Nikosh"/>
          <w:sz w:val="20"/>
          <w:szCs w:val="20"/>
        </w:rPr>
        <w:t xml:space="preserve">21,000 activists and leaders of </w:t>
      </w:r>
      <w:r w:rsidR="00BD12DC" w:rsidRPr="00B25E42">
        <w:rPr>
          <w:rFonts w:ascii="Verdana" w:hAnsi="Verdana" w:cs="Nikosh"/>
          <w:sz w:val="20"/>
          <w:szCs w:val="20"/>
        </w:rPr>
        <w:t>Aw</w:t>
      </w:r>
      <w:r w:rsidR="008B21F5" w:rsidRPr="00B25E42">
        <w:rPr>
          <w:rFonts w:ascii="Verdana" w:hAnsi="Verdana" w:cs="Nikosh"/>
          <w:sz w:val="20"/>
          <w:szCs w:val="20"/>
        </w:rPr>
        <w:t>ami League in a bid to wipe out the party</w:t>
      </w:r>
      <w:r w:rsidRPr="00B25E42">
        <w:rPr>
          <w:rFonts w:ascii="Verdana" w:hAnsi="Verdana" w:cs="Nikosh"/>
          <w:sz w:val="20"/>
          <w:szCs w:val="20"/>
        </w:rPr>
        <w:t>. The people of Bangladesh became frustrated at the lack of good governance during this period.</w:t>
      </w:r>
    </w:p>
    <w:p w:rsidR="00486086" w:rsidRPr="00B25E42" w:rsidRDefault="00486086" w:rsidP="005101CF">
      <w:pPr>
        <w:spacing w:line="288" w:lineRule="auto"/>
        <w:jc w:val="both"/>
        <w:rPr>
          <w:rFonts w:ascii="Verdana" w:hAnsi="Verdana" w:cs="Nikosh"/>
          <w:b/>
          <w:bCs/>
          <w:sz w:val="20"/>
          <w:szCs w:val="20"/>
        </w:rPr>
      </w:pPr>
      <w:r w:rsidRPr="00B25E42">
        <w:rPr>
          <w:rFonts w:ascii="Verdana" w:hAnsi="Verdana" w:cs="Nikosh"/>
          <w:b/>
          <w:bCs/>
          <w:sz w:val="20"/>
          <w:szCs w:val="20"/>
        </w:rPr>
        <w:t xml:space="preserve">Distinguished guests, </w:t>
      </w:r>
    </w:p>
    <w:p w:rsidR="00486086" w:rsidRPr="00B25E42" w:rsidRDefault="006F2367" w:rsidP="005101CF">
      <w:pPr>
        <w:spacing w:line="288" w:lineRule="auto"/>
        <w:ind w:firstLine="720"/>
        <w:jc w:val="both"/>
        <w:rPr>
          <w:rFonts w:ascii="Verdana" w:hAnsi="Verdana" w:cs="Nikosh"/>
          <w:sz w:val="20"/>
          <w:szCs w:val="20"/>
        </w:rPr>
      </w:pPr>
      <w:r w:rsidRPr="00B25E42">
        <w:rPr>
          <w:rFonts w:ascii="Verdana" w:hAnsi="Verdana" w:cs="Nikosh"/>
          <w:sz w:val="20"/>
          <w:szCs w:val="20"/>
        </w:rPr>
        <w:t>As a result of t</w:t>
      </w:r>
      <w:r w:rsidR="00486086" w:rsidRPr="00B25E42">
        <w:rPr>
          <w:rFonts w:ascii="Verdana" w:hAnsi="Verdana" w:cs="Nikosh"/>
          <w:sz w:val="20"/>
          <w:szCs w:val="20"/>
        </w:rPr>
        <w:t xml:space="preserve">wo successive terms in </w:t>
      </w:r>
      <w:r w:rsidRPr="00B25E42">
        <w:rPr>
          <w:rFonts w:ascii="Verdana" w:hAnsi="Verdana" w:cs="Nikosh"/>
          <w:sz w:val="20"/>
          <w:szCs w:val="20"/>
        </w:rPr>
        <w:t xml:space="preserve">the </w:t>
      </w:r>
      <w:r w:rsidR="00486086" w:rsidRPr="00B25E42">
        <w:rPr>
          <w:rFonts w:ascii="Verdana" w:hAnsi="Verdana" w:cs="Nikosh"/>
          <w:sz w:val="20"/>
          <w:szCs w:val="20"/>
        </w:rPr>
        <w:t xml:space="preserve">government, we have been able to make the benefits of development visible. We achieved 7.86 percent economic growth in the 2017-18 fiscal. In the current fiscal year, provisional estimates suggest that we </w:t>
      </w:r>
      <w:r w:rsidRPr="00B25E42">
        <w:rPr>
          <w:rFonts w:ascii="Verdana" w:hAnsi="Verdana" w:cs="Nikosh"/>
          <w:sz w:val="20"/>
          <w:szCs w:val="20"/>
        </w:rPr>
        <w:t xml:space="preserve">would </w:t>
      </w:r>
      <w:r w:rsidR="00486086" w:rsidRPr="00B25E42">
        <w:rPr>
          <w:rFonts w:ascii="Verdana" w:hAnsi="Verdana" w:cs="Nikosh"/>
          <w:sz w:val="20"/>
          <w:szCs w:val="20"/>
        </w:rPr>
        <w:t xml:space="preserve">achieve more than 8 percent growth. </w:t>
      </w:r>
      <w:r w:rsidRPr="00B25E42">
        <w:rPr>
          <w:rFonts w:ascii="Verdana" w:hAnsi="Verdana" w:cs="Nikosh"/>
          <w:sz w:val="20"/>
          <w:szCs w:val="20"/>
        </w:rPr>
        <w:t xml:space="preserve">The </w:t>
      </w:r>
      <w:r w:rsidR="00486086" w:rsidRPr="00B25E42">
        <w:rPr>
          <w:rFonts w:ascii="Verdana" w:hAnsi="Verdana" w:cs="Nikosh"/>
          <w:sz w:val="20"/>
          <w:szCs w:val="20"/>
        </w:rPr>
        <w:t xml:space="preserve">per capita income </w:t>
      </w:r>
      <w:r w:rsidRPr="00B25E42">
        <w:rPr>
          <w:rFonts w:ascii="Verdana" w:hAnsi="Verdana" w:cs="Nikosh"/>
          <w:sz w:val="20"/>
          <w:szCs w:val="20"/>
        </w:rPr>
        <w:t xml:space="preserve">would </w:t>
      </w:r>
      <w:r w:rsidR="00486086" w:rsidRPr="00B25E42">
        <w:rPr>
          <w:rFonts w:ascii="Verdana" w:hAnsi="Verdana" w:cs="Nikosh"/>
          <w:sz w:val="20"/>
          <w:szCs w:val="20"/>
        </w:rPr>
        <w:t>increas</w:t>
      </w:r>
      <w:r w:rsidRPr="00B25E42">
        <w:rPr>
          <w:rFonts w:ascii="Verdana" w:hAnsi="Verdana" w:cs="Nikosh"/>
          <w:sz w:val="20"/>
          <w:szCs w:val="20"/>
        </w:rPr>
        <w:t>e</w:t>
      </w:r>
      <w:r w:rsidR="00486086" w:rsidRPr="00B25E42">
        <w:rPr>
          <w:rFonts w:ascii="Verdana" w:hAnsi="Verdana" w:cs="Nikosh"/>
          <w:sz w:val="20"/>
          <w:szCs w:val="20"/>
        </w:rPr>
        <w:t xml:space="preserve"> </w:t>
      </w:r>
      <w:r w:rsidRPr="00B25E42">
        <w:rPr>
          <w:rFonts w:ascii="Verdana" w:hAnsi="Verdana" w:cs="Nikosh"/>
          <w:sz w:val="20"/>
          <w:szCs w:val="20"/>
        </w:rPr>
        <w:t xml:space="preserve">to </w:t>
      </w:r>
      <w:r w:rsidR="00486086" w:rsidRPr="00B25E42">
        <w:rPr>
          <w:rFonts w:ascii="Verdana" w:hAnsi="Verdana" w:cs="Nikosh"/>
          <w:sz w:val="20"/>
          <w:szCs w:val="20"/>
        </w:rPr>
        <w:t>USD 1,909</w:t>
      </w:r>
      <w:r w:rsidRPr="00B25E42">
        <w:rPr>
          <w:rFonts w:ascii="Verdana" w:hAnsi="Verdana" w:cs="Nikosh"/>
          <w:sz w:val="20"/>
          <w:szCs w:val="20"/>
        </w:rPr>
        <w:t xml:space="preserve"> from the current USD 1,751</w:t>
      </w:r>
      <w:r w:rsidR="00486086" w:rsidRPr="00B25E42">
        <w:rPr>
          <w:rFonts w:ascii="Verdana" w:hAnsi="Verdana" w:cs="Nikosh"/>
          <w:sz w:val="20"/>
          <w:szCs w:val="20"/>
        </w:rPr>
        <w:t>.</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In the last ten years, the country’s export earnings have increased to USD 36.64 billion.</w:t>
      </w:r>
      <w:r w:rsidR="006F2367" w:rsidRPr="00B25E42">
        <w:rPr>
          <w:rFonts w:ascii="Verdana" w:hAnsi="Verdana" w:cs="Nikosh"/>
          <w:sz w:val="20"/>
          <w:szCs w:val="20"/>
        </w:rPr>
        <w:t xml:space="preserve"> </w:t>
      </w:r>
      <w:r w:rsidRPr="00B25E42">
        <w:rPr>
          <w:rFonts w:ascii="Verdana" w:hAnsi="Verdana" w:cs="Nikosh"/>
          <w:sz w:val="20"/>
          <w:szCs w:val="20"/>
        </w:rPr>
        <w:t xml:space="preserve">Works are going </w:t>
      </w:r>
      <w:r w:rsidR="006F2367" w:rsidRPr="00B25E42">
        <w:rPr>
          <w:rFonts w:ascii="Verdana" w:hAnsi="Verdana" w:cs="Nikosh"/>
          <w:sz w:val="20"/>
          <w:szCs w:val="20"/>
        </w:rPr>
        <w:t xml:space="preserve">on </w:t>
      </w:r>
      <w:r w:rsidRPr="00B25E42">
        <w:rPr>
          <w:rFonts w:ascii="Verdana" w:hAnsi="Verdana" w:cs="Nikosh"/>
          <w:sz w:val="20"/>
          <w:szCs w:val="20"/>
        </w:rPr>
        <w:t>to establish 100 economic zones across Bangladesh. It is expected that these zones will attract additional investment of USD 40 billion. More than 10 million new jobs will also be created.</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We have launched the Bangabandhu </w:t>
      </w:r>
      <w:r w:rsidR="006F2367" w:rsidRPr="00B25E42">
        <w:rPr>
          <w:rFonts w:ascii="Verdana" w:hAnsi="Verdana" w:cs="Nikosh"/>
          <w:sz w:val="20"/>
          <w:szCs w:val="20"/>
        </w:rPr>
        <w:t>S</w:t>
      </w:r>
      <w:r w:rsidRPr="00B25E42">
        <w:rPr>
          <w:rFonts w:ascii="Verdana" w:hAnsi="Verdana" w:cs="Nikosh"/>
          <w:sz w:val="20"/>
          <w:szCs w:val="20"/>
        </w:rPr>
        <w:t>atellite</w:t>
      </w:r>
      <w:r w:rsidR="006F2367" w:rsidRPr="00B25E42">
        <w:rPr>
          <w:rFonts w:ascii="Verdana" w:hAnsi="Verdana" w:cs="Nikosh"/>
          <w:sz w:val="20"/>
          <w:szCs w:val="20"/>
        </w:rPr>
        <w:t>-1</w:t>
      </w:r>
      <w:r w:rsidRPr="00B25E42">
        <w:rPr>
          <w:rFonts w:ascii="Verdana" w:hAnsi="Verdana" w:cs="Nikosh"/>
          <w:sz w:val="20"/>
          <w:szCs w:val="20"/>
        </w:rPr>
        <w:t xml:space="preserve"> into </w:t>
      </w:r>
      <w:r w:rsidR="006F2367" w:rsidRPr="00B25E42">
        <w:rPr>
          <w:rFonts w:ascii="Verdana" w:hAnsi="Verdana" w:cs="Nikosh"/>
          <w:sz w:val="20"/>
          <w:szCs w:val="20"/>
        </w:rPr>
        <w:t>orbit</w:t>
      </w:r>
      <w:r w:rsidRPr="00B25E42">
        <w:rPr>
          <w:rFonts w:ascii="Verdana" w:hAnsi="Verdana" w:cs="Nikosh"/>
          <w:sz w:val="20"/>
          <w:szCs w:val="20"/>
        </w:rPr>
        <w:t xml:space="preserve">. The construction of the 2,400 MW nuclear power project at Rooppur is also progressing fast. Our power generation capacity </w:t>
      </w:r>
      <w:r w:rsidR="006F2367" w:rsidRPr="00B25E42">
        <w:rPr>
          <w:rFonts w:ascii="Verdana" w:hAnsi="Verdana" w:cs="Nikosh"/>
          <w:sz w:val="20"/>
          <w:szCs w:val="20"/>
        </w:rPr>
        <w:t xml:space="preserve">now </w:t>
      </w:r>
      <w:r w:rsidRPr="00B25E42">
        <w:rPr>
          <w:rFonts w:ascii="Verdana" w:hAnsi="Verdana" w:cs="Nikosh"/>
          <w:sz w:val="20"/>
          <w:szCs w:val="20"/>
        </w:rPr>
        <w:t>stands at 20,775 MW with 92 percent people under electricity coverage. We are confident that every household in Bangladesh will have electricity by 2020.</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We have given top priority to agricultur</w:t>
      </w:r>
      <w:r w:rsidR="006F2367" w:rsidRPr="00B25E42">
        <w:rPr>
          <w:rFonts w:ascii="Verdana" w:hAnsi="Verdana" w:cs="Nikosh"/>
          <w:sz w:val="20"/>
          <w:szCs w:val="20"/>
        </w:rPr>
        <w:t>al</w:t>
      </w:r>
      <w:r w:rsidRPr="00B25E42">
        <w:rPr>
          <w:rFonts w:ascii="Verdana" w:hAnsi="Verdana" w:cs="Nikosh"/>
          <w:sz w:val="20"/>
          <w:szCs w:val="20"/>
        </w:rPr>
        <w:t xml:space="preserve"> sector to ensure food security. Agricultural supports have been made readily available. Various initiatives have been undertaken for the welfare of the </w:t>
      </w:r>
      <w:r w:rsidR="006F2367" w:rsidRPr="00B25E42">
        <w:rPr>
          <w:rFonts w:ascii="Verdana" w:hAnsi="Verdana" w:cs="Nikosh"/>
          <w:sz w:val="20"/>
          <w:szCs w:val="20"/>
        </w:rPr>
        <w:t xml:space="preserve">marginal </w:t>
      </w:r>
      <w:r w:rsidRPr="00B25E42">
        <w:rPr>
          <w:rFonts w:ascii="Verdana" w:hAnsi="Verdana" w:cs="Nikosh"/>
          <w:sz w:val="20"/>
          <w:szCs w:val="20"/>
        </w:rPr>
        <w:t>farmers</w:t>
      </w:r>
      <w:r w:rsidR="006F2367" w:rsidRPr="00B25E42">
        <w:rPr>
          <w:rFonts w:ascii="Verdana" w:hAnsi="Verdana" w:cs="Nikosh"/>
          <w:sz w:val="20"/>
          <w:szCs w:val="20"/>
        </w:rPr>
        <w:t>,</w:t>
      </w:r>
      <w:r w:rsidRPr="00B25E42">
        <w:rPr>
          <w:rFonts w:ascii="Verdana" w:hAnsi="Verdana" w:cs="Nikosh"/>
          <w:sz w:val="20"/>
          <w:szCs w:val="20"/>
        </w:rPr>
        <w:t xml:space="preserve"> including </w:t>
      </w:r>
      <w:r w:rsidR="006F2367" w:rsidRPr="00B25E42">
        <w:rPr>
          <w:rFonts w:ascii="Verdana" w:hAnsi="Verdana" w:cs="Nikosh"/>
          <w:sz w:val="20"/>
          <w:szCs w:val="20"/>
        </w:rPr>
        <w:t xml:space="preserve">offering </w:t>
      </w:r>
      <w:r w:rsidRPr="00B25E42">
        <w:rPr>
          <w:rFonts w:ascii="Verdana" w:hAnsi="Verdana" w:cs="Nikosh"/>
          <w:sz w:val="20"/>
          <w:szCs w:val="20"/>
        </w:rPr>
        <w:t xml:space="preserve">collateral free-loans. </w:t>
      </w:r>
    </w:p>
    <w:p w:rsidR="00486086" w:rsidRPr="00B25E42" w:rsidRDefault="006F2367"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Some </w:t>
      </w:r>
      <w:r w:rsidR="00486086" w:rsidRPr="00B25E42">
        <w:rPr>
          <w:rFonts w:ascii="Verdana" w:hAnsi="Verdana" w:cs="Nikosh"/>
          <w:sz w:val="20"/>
          <w:szCs w:val="20"/>
        </w:rPr>
        <w:t>7</w:t>
      </w:r>
      <w:r w:rsidRPr="00B25E42">
        <w:rPr>
          <w:rFonts w:ascii="Verdana" w:hAnsi="Verdana" w:cs="Nikosh"/>
          <w:sz w:val="20"/>
          <w:szCs w:val="20"/>
        </w:rPr>
        <w:t>.</w:t>
      </w:r>
      <w:r w:rsidR="00486086" w:rsidRPr="00B25E42">
        <w:rPr>
          <w:rFonts w:ascii="Verdana" w:hAnsi="Verdana" w:cs="Nikosh"/>
          <w:sz w:val="20"/>
          <w:szCs w:val="20"/>
        </w:rPr>
        <w:t>632</w:t>
      </w:r>
      <w:r w:rsidRPr="00B25E42">
        <w:rPr>
          <w:rFonts w:ascii="Verdana" w:hAnsi="Verdana" w:cs="Nikosh"/>
          <w:sz w:val="20"/>
          <w:szCs w:val="20"/>
        </w:rPr>
        <w:t xml:space="preserve"> million </w:t>
      </w:r>
      <w:r w:rsidR="00486086" w:rsidRPr="00B25E42">
        <w:rPr>
          <w:rFonts w:ascii="Verdana" w:hAnsi="Verdana" w:cs="Nikosh"/>
          <w:sz w:val="20"/>
          <w:szCs w:val="20"/>
        </w:rPr>
        <w:t>families and individuals are receiving social security support under 130 programmes. The social security sector has been allocated TK 6</w:t>
      </w:r>
      <w:r w:rsidRPr="00B25E42">
        <w:rPr>
          <w:rFonts w:ascii="Verdana" w:hAnsi="Verdana" w:cs="Nikosh"/>
          <w:sz w:val="20"/>
          <w:szCs w:val="20"/>
        </w:rPr>
        <w:t>,</w:t>
      </w:r>
      <w:r w:rsidR="00486086" w:rsidRPr="00B25E42">
        <w:rPr>
          <w:rFonts w:ascii="Verdana" w:hAnsi="Verdana" w:cs="Nikosh"/>
          <w:sz w:val="20"/>
          <w:szCs w:val="20"/>
        </w:rPr>
        <w:t>417</w:t>
      </w:r>
      <w:r w:rsidRPr="00B25E42">
        <w:rPr>
          <w:rFonts w:ascii="Verdana" w:hAnsi="Verdana" w:cs="Nikosh"/>
          <w:sz w:val="20"/>
          <w:szCs w:val="20"/>
        </w:rPr>
        <w:t>.</w:t>
      </w:r>
      <w:r w:rsidR="00486086" w:rsidRPr="00B25E42">
        <w:rPr>
          <w:rFonts w:ascii="Verdana" w:hAnsi="Verdana" w:cs="Nikosh"/>
          <w:sz w:val="20"/>
          <w:szCs w:val="20"/>
        </w:rPr>
        <w:t xml:space="preserve">77 </w:t>
      </w:r>
      <w:r w:rsidRPr="00B25E42">
        <w:rPr>
          <w:rFonts w:ascii="Verdana" w:hAnsi="Verdana" w:cs="Nikosh"/>
          <w:sz w:val="20"/>
          <w:szCs w:val="20"/>
        </w:rPr>
        <w:t>billion</w:t>
      </w:r>
      <w:r w:rsidR="00486086" w:rsidRPr="00B25E42">
        <w:rPr>
          <w:rFonts w:ascii="Verdana" w:hAnsi="Verdana" w:cs="Nikosh"/>
          <w:sz w:val="20"/>
          <w:szCs w:val="20"/>
        </w:rPr>
        <w:t xml:space="preserve"> in the current fiscal year, which is more than 13 percent of the total budget.</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In order to implement the National Education Policy, 2010, a</w:t>
      </w:r>
      <w:r w:rsidR="006F2367" w:rsidRPr="00B25E42">
        <w:rPr>
          <w:rFonts w:ascii="Verdana" w:hAnsi="Verdana" w:cs="Nikosh"/>
          <w:sz w:val="20"/>
          <w:szCs w:val="20"/>
        </w:rPr>
        <w:t xml:space="preserve"> time-based </w:t>
      </w:r>
      <w:r w:rsidRPr="00B25E42">
        <w:rPr>
          <w:rFonts w:ascii="Verdana" w:hAnsi="Verdana" w:cs="Nikosh"/>
          <w:sz w:val="20"/>
          <w:szCs w:val="20"/>
        </w:rPr>
        <w:t xml:space="preserve">comprehensive plan of action is being formulated. From 2010, we are distributing free textbooks </w:t>
      </w:r>
      <w:r w:rsidR="006F2367" w:rsidRPr="00B25E42">
        <w:rPr>
          <w:rFonts w:ascii="Verdana" w:hAnsi="Verdana" w:cs="Nikosh"/>
          <w:sz w:val="20"/>
          <w:szCs w:val="20"/>
        </w:rPr>
        <w:t xml:space="preserve">among </w:t>
      </w:r>
      <w:r w:rsidRPr="00B25E42">
        <w:rPr>
          <w:rFonts w:ascii="Verdana" w:hAnsi="Verdana" w:cs="Nikosh"/>
          <w:sz w:val="20"/>
          <w:szCs w:val="20"/>
        </w:rPr>
        <w:t xml:space="preserve">students on </w:t>
      </w:r>
      <w:r w:rsidR="006F2367" w:rsidRPr="00B25E42">
        <w:rPr>
          <w:rFonts w:ascii="Verdana" w:hAnsi="Verdana" w:cs="Nikosh"/>
          <w:sz w:val="20"/>
          <w:szCs w:val="20"/>
        </w:rPr>
        <w:t xml:space="preserve">the </w:t>
      </w:r>
      <w:r w:rsidRPr="00B25E42">
        <w:rPr>
          <w:rFonts w:ascii="Verdana" w:hAnsi="Verdana" w:cs="Nikosh"/>
          <w:sz w:val="20"/>
          <w:szCs w:val="20"/>
        </w:rPr>
        <w:t>1</w:t>
      </w:r>
      <w:r w:rsidRPr="00B25E42">
        <w:rPr>
          <w:rFonts w:ascii="Verdana" w:hAnsi="Verdana" w:cs="Nikosh"/>
          <w:sz w:val="20"/>
          <w:szCs w:val="20"/>
          <w:vertAlign w:val="superscript"/>
        </w:rPr>
        <w:t>st</w:t>
      </w:r>
      <w:r w:rsidRPr="00B25E42">
        <w:rPr>
          <w:rFonts w:ascii="Verdana" w:hAnsi="Verdana" w:cs="Nikosh"/>
          <w:sz w:val="20"/>
          <w:szCs w:val="20"/>
        </w:rPr>
        <w:t xml:space="preserve"> January of every year. More than 26,000 registered schools have been nationalized so far. Mid-day meals </w:t>
      </w:r>
      <w:r w:rsidR="006F2367" w:rsidRPr="00B25E42">
        <w:rPr>
          <w:rFonts w:ascii="Verdana" w:hAnsi="Verdana" w:cs="Nikosh"/>
          <w:sz w:val="20"/>
          <w:szCs w:val="20"/>
        </w:rPr>
        <w:t xml:space="preserve">are </w:t>
      </w:r>
      <w:r w:rsidRPr="00B25E42">
        <w:rPr>
          <w:rFonts w:ascii="Verdana" w:hAnsi="Verdana" w:cs="Nikosh"/>
          <w:sz w:val="20"/>
          <w:szCs w:val="20"/>
        </w:rPr>
        <w:t>introduced for students in underdeveloped areas.</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We are establishing at least </w:t>
      </w:r>
      <w:r w:rsidR="006F2367" w:rsidRPr="00B25E42">
        <w:rPr>
          <w:rFonts w:ascii="Verdana" w:hAnsi="Verdana" w:cs="Nikosh"/>
          <w:sz w:val="20"/>
          <w:szCs w:val="20"/>
        </w:rPr>
        <w:t xml:space="preserve">one </w:t>
      </w:r>
      <w:r w:rsidRPr="00B25E42">
        <w:rPr>
          <w:rFonts w:ascii="Verdana" w:hAnsi="Verdana" w:cs="Nikosh"/>
          <w:sz w:val="20"/>
          <w:szCs w:val="20"/>
        </w:rPr>
        <w:t xml:space="preserve">secondary school and one college in every Upazila which have no public secondary schools and colleges. The country’s literacy rate has now reached </w:t>
      </w:r>
      <w:r w:rsidR="006F2367" w:rsidRPr="00B25E42">
        <w:rPr>
          <w:rFonts w:ascii="Verdana" w:hAnsi="Verdana" w:cs="Nikosh"/>
          <w:sz w:val="20"/>
          <w:szCs w:val="20"/>
        </w:rPr>
        <w:t xml:space="preserve">to </w:t>
      </w:r>
      <w:r w:rsidRPr="00B25E42">
        <w:rPr>
          <w:rFonts w:ascii="Verdana" w:hAnsi="Verdana" w:cs="Nikosh"/>
          <w:sz w:val="20"/>
          <w:szCs w:val="20"/>
        </w:rPr>
        <w:t>73 percent.</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The construction of the 6.15 KM Padma Bridge is progressing fast</w:t>
      </w:r>
      <w:r w:rsidR="007068F8" w:rsidRPr="00B25E42">
        <w:rPr>
          <w:rFonts w:ascii="Verdana" w:hAnsi="Verdana" w:cs="Nikosh"/>
          <w:sz w:val="20"/>
          <w:szCs w:val="20"/>
        </w:rPr>
        <w:t xml:space="preserve"> with our own finance</w:t>
      </w:r>
      <w:r w:rsidRPr="00B25E42">
        <w:rPr>
          <w:rFonts w:ascii="Verdana" w:hAnsi="Verdana" w:cs="Nikosh"/>
          <w:sz w:val="20"/>
          <w:szCs w:val="20"/>
        </w:rPr>
        <w:t>.</w:t>
      </w:r>
      <w:r w:rsidR="007068F8" w:rsidRPr="00B25E42">
        <w:rPr>
          <w:rFonts w:ascii="Verdana" w:hAnsi="Verdana" w:cs="Nikosh"/>
          <w:sz w:val="20"/>
          <w:szCs w:val="20"/>
        </w:rPr>
        <w:t xml:space="preserve"> Seventy-four </w:t>
      </w:r>
      <w:r w:rsidRPr="00B25E42">
        <w:rPr>
          <w:rFonts w:ascii="Verdana" w:hAnsi="Verdana" w:cs="Nikosh"/>
          <w:sz w:val="20"/>
          <w:szCs w:val="20"/>
        </w:rPr>
        <w:t xml:space="preserve">percent of the works have already been completed. We are constructing an elevated expressway and metro rail in Dhaka. The construction of the country’s </w:t>
      </w:r>
      <w:r w:rsidR="007068F8" w:rsidRPr="00B25E42">
        <w:rPr>
          <w:rFonts w:ascii="Verdana" w:hAnsi="Verdana" w:cs="Nikosh"/>
          <w:sz w:val="20"/>
          <w:szCs w:val="20"/>
        </w:rPr>
        <w:t xml:space="preserve">first </w:t>
      </w:r>
      <w:r w:rsidRPr="00B25E42">
        <w:rPr>
          <w:rFonts w:ascii="Verdana" w:hAnsi="Verdana" w:cs="Nikosh"/>
          <w:sz w:val="20"/>
          <w:szCs w:val="20"/>
        </w:rPr>
        <w:t xml:space="preserve">tunnel under the Karnaphuli </w:t>
      </w:r>
      <w:r w:rsidR="007068F8" w:rsidRPr="00B25E42">
        <w:rPr>
          <w:rFonts w:ascii="Verdana" w:hAnsi="Verdana" w:cs="Nikosh"/>
          <w:sz w:val="20"/>
          <w:szCs w:val="20"/>
        </w:rPr>
        <w:t>r</w:t>
      </w:r>
      <w:r w:rsidRPr="00B25E42">
        <w:rPr>
          <w:rFonts w:ascii="Verdana" w:hAnsi="Verdana" w:cs="Nikosh"/>
          <w:sz w:val="20"/>
          <w:szCs w:val="20"/>
        </w:rPr>
        <w:t xml:space="preserve">iver has also started. </w:t>
      </w:r>
    </w:p>
    <w:p w:rsidR="007068F8"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We are committed to achiev</w:t>
      </w:r>
      <w:r w:rsidR="007068F8" w:rsidRPr="00B25E42">
        <w:rPr>
          <w:rFonts w:ascii="Verdana" w:hAnsi="Verdana" w:cs="Nikosh"/>
          <w:sz w:val="20"/>
          <w:szCs w:val="20"/>
        </w:rPr>
        <w:t>ing</w:t>
      </w:r>
      <w:r w:rsidRPr="00B25E42">
        <w:rPr>
          <w:rFonts w:ascii="Verdana" w:hAnsi="Verdana" w:cs="Nikosh"/>
          <w:sz w:val="20"/>
          <w:szCs w:val="20"/>
        </w:rPr>
        <w:t xml:space="preserve"> the ‘Sustainable Development Goals’ by 2030, build a developed Bangladesh by 2041 and implement the ‘Delta Plan 2100’. </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Once the pending projects are completed, Bangladesh will be transformed for the better.        </w:t>
      </w:r>
    </w:p>
    <w:p w:rsidR="00486086" w:rsidRPr="00B25E42" w:rsidRDefault="00486086" w:rsidP="005101CF">
      <w:pPr>
        <w:spacing w:line="288" w:lineRule="auto"/>
        <w:jc w:val="both"/>
        <w:rPr>
          <w:rFonts w:ascii="Verdana" w:hAnsi="Verdana" w:cs="Nikosh"/>
          <w:b/>
          <w:bCs/>
          <w:sz w:val="20"/>
          <w:szCs w:val="20"/>
        </w:rPr>
      </w:pPr>
      <w:r w:rsidRPr="00B25E42">
        <w:rPr>
          <w:rFonts w:ascii="Verdana" w:hAnsi="Verdana" w:cs="Nikosh"/>
          <w:b/>
          <w:bCs/>
          <w:sz w:val="20"/>
          <w:szCs w:val="20"/>
        </w:rPr>
        <w:t>Distinguished guests,</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The Awami League government has formulated and implementing the ‘Freedom Fighters Welfare Trust Act, 2018’.</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Through this trust, wounded freedom fighters, families of the martyrs, families of the deceased freedom fighters are receiving ration at affordable prices. They are being provided with allowances for festivals, Victory Day, and treatment at home and abroad.</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The construction of </w:t>
      </w:r>
      <w:r w:rsidR="007068F8" w:rsidRPr="00B25E42">
        <w:rPr>
          <w:rFonts w:ascii="Verdana" w:hAnsi="Verdana" w:cs="Nikosh"/>
          <w:sz w:val="20"/>
          <w:szCs w:val="20"/>
        </w:rPr>
        <w:t xml:space="preserve">the </w:t>
      </w:r>
      <w:r w:rsidRPr="00B25E42">
        <w:rPr>
          <w:rFonts w:ascii="Verdana" w:hAnsi="Verdana" w:cs="Nikosh"/>
          <w:sz w:val="20"/>
          <w:szCs w:val="20"/>
        </w:rPr>
        <w:t>15-stor</w:t>
      </w:r>
      <w:r w:rsidR="007068F8" w:rsidRPr="00B25E42">
        <w:rPr>
          <w:rFonts w:ascii="Verdana" w:hAnsi="Verdana" w:cs="Nikosh"/>
          <w:sz w:val="20"/>
          <w:szCs w:val="20"/>
        </w:rPr>
        <w:t>ey</w:t>
      </w:r>
      <w:r w:rsidRPr="00B25E42">
        <w:rPr>
          <w:rFonts w:ascii="Verdana" w:hAnsi="Verdana" w:cs="Nikosh"/>
          <w:sz w:val="20"/>
          <w:szCs w:val="20"/>
        </w:rPr>
        <w:t xml:space="preserve"> residential-cum commercial building with 2 basements for the welfare of the martyred and deceased freedom fighters </w:t>
      </w:r>
      <w:r w:rsidR="007068F8" w:rsidRPr="00B25E42">
        <w:rPr>
          <w:rFonts w:ascii="Verdana" w:hAnsi="Verdana" w:cs="Nikosh"/>
          <w:sz w:val="20"/>
          <w:szCs w:val="20"/>
        </w:rPr>
        <w:t xml:space="preserve">has been </w:t>
      </w:r>
      <w:r w:rsidRPr="00B25E42">
        <w:rPr>
          <w:rFonts w:ascii="Verdana" w:hAnsi="Verdana" w:cs="Nikosh"/>
          <w:sz w:val="20"/>
          <w:szCs w:val="20"/>
        </w:rPr>
        <w:t>complete</w:t>
      </w:r>
      <w:r w:rsidR="007068F8" w:rsidRPr="00B25E42">
        <w:rPr>
          <w:rFonts w:ascii="Verdana" w:hAnsi="Verdana" w:cs="Nikosh"/>
          <w:sz w:val="20"/>
          <w:szCs w:val="20"/>
        </w:rPr>
        <w:t>d</w:t>
      </w:r>
      <w:r w:rsidRPr="00B25E42">
        <w:rPr>
          <w:rFonts w:ascii="Verdana" w:hAnsi="Verdana" w:cs="Nikosh"/>
          <w:sz w:val="20"/>
          <w:szCs w:val="20"/>
        </w:rPr>
        <w:t xml:space="preserve">. We have undertaken other initiatives such as constructing the Mujibnagar Liberation War Memorial Center, a monument at the historic Suhrawardy Udyan, a monument </w:t>
      </w:r>
      <w:r w:rsidRPr="00B25E42">
        <w:rPr>
          <w:rFonts w:ascii="Verdana" w:hAnsi="Verdana" w:cs="Nikosh"/>
          <w:sz w:val="20"/>
          <w:szCs w:val="20"/>
        </w:rPr>
        <w:lastRenderedPageBreak/>
        <w:t>for the Liberation War and the Liberation War Museum. We are also preserving the historic battle sites and providing housing for the landless and underprivileged freedom fighters. Additionally, the works on constructing Freedom Fighters’ Complex at districts and sub-districts is nearing completion.</w:t>
      </w:r>
    </w:p>
    <w:p w:rsidR="00486086" w:rsidRPr="00B25E42" w:rsidRDefault="00486086" w:rsidP="005101CF">
      <w:pPr>
        <w:spacing w:line="288" w:lineRule="auto"/>
        <w:jc w:val="both"/>
        <w:rPr>
          <w:rFonts w:ascii="Verdana" w:hAnsi="Verdana" w:cs="Nikosh"/>
          <w:b/>
          <w:bCs/>
          <w:sz w:val="20"/>
          <w:szCs w:val="20"/>
        </w:rPr>
      </w:pPr>
      <w:r w:rsidRPr="00B25E42">
        <w:rPr>
          <w:rFonts w:ascii="Verdana" w:hAnsi="Verdana" w:cs="Nikosh"/>
          <w:b/>
          <w:bCs/>
          <w:sz w:val="20"/>
          <w:szCs w:val="20"/>
        </w:rPr>
        <w:t xml:space="preserve">Distinguished guests, </w:t>
      </w:r>
    </w:p>
    <w:p w:rsidR="00486086" w:rsidRPr="00B25E42" w:rsidRDefault="007068F8"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The year </w:t>
      </w:r>
      <w:r w:rsidR="00486086" w:rsidRPr="00B25E42">
        <w:rPr>
          <w:rFonts w:ascii="Verdana" w:hAnsi="Verdana" w:cs="Nikosh"/>
          <w:sz w:val="20"/>
          <w:szCs w:val="20"/>
        </w:rPr>
        <w:t xml:space="preserve">2020 </w:t>
      </w:r>
      <w:r w:rsidRPr="00B25E42">
        <w:rPr>
          <w:rFonts w:ascii="Verdana" w:hAnsi="Verdana" w:cs="Nikosh"/>
          <w:sz w:val="20"/>
          <w:szCs w:val="20"/>
        </w:rPr>
        <w:t>is</w:t>
      </w:r>
      <w:r w:rsidR="00486086" w:rsidRPr="00B25E42">
        <w:rPr>
          <w:rFonts w:ascii="Verdana" w:hAnsi="Verdana" w:cs="Nikosh"/>
          <w:sz w:val="20"/>
          <w:szCs w:val="20"/>
        </w:rPr>
        <w:t xml:space="preserve"> the 100</w:t>
      </w:r>
      <w:r w:rsidR="00486086" w:rsidRPr="00B25E42">
        <w:rPr>
          <w:rFonts w:ascii="Verdana" w:hAnsi="Verdana" w:cs="Nikosh"/>
          <w:sz w:val="20"/>
          <w:szCs w:val="20"/>
          <w:vertAlign w:val="superscript"/>
        </w:rPr>
        <w:t>th</w:t>
      </w:r>
      <w:r w:rsidR="00486086" w:rsidRPr="00B25E42">
        <w:rPr>
          <w:rFonts w:ascii="Verdana" w:hAnsi="Verdana" w:cs="Nikosh"/>
          <w:sz w:val="20"/>
          <w:szCs w:val="20"/>
        </w:rPr>
        <w:t xml:space="preserve"> birth anniversary of the Father of the Nation. We have </w:t>
      </w:r>
      <w:r w:rsidRPr="00B25E42">
        <w:rPr>
          <w:rFonts w:ascii="Verdana" w:hAnsi="Verdana" w:cs="Nikosh"/>
          <w:sz w:val="20"/>
          <w:szCs w:val="20"/>
        </w:rPr>
        <w:t xml:space="preserve">declared </w:t>
      </w:r>
      <w:r w:rsidR="00486086" w:rsidRPr="00B25E42">
        <w:rPr>
          <w:rFonts w:ascii="Verdana" w:hAnsi="Verdana" w:cs="Nikosh"/>
          <w:sz w:val="20"/>
          <w:szCs w:val="20"/>
        </w:rPr>
        <w:t xml:space="preserve">to celebrate it as ‘Mujib Year’. 2021 will mark the golden anniversary of our independence. We </w:t>
      </w:r>
      <w:r w:rsidRPr="00B25E42">
        <w:rPr>
          <w:rFonts w:ascii="Verdana" w:hAnsi="Verdana" w:cs="Nikosh"/>
          <w:sz w:val="20"/>
          <w:szCs w:val="20"/>
        </w:rPr>
        <w:t xml:space="preserve">would like </w:t>
      </w:r>
      <w:r w:rsidR="00486086" w:rsidRPr="00B25E42">
        <w:rPr>
          <w:rFonts w:ascii="Verdana" w:hAnsi="Verdana" w:cs="Nikosh"/>
          <w:sz w:val="20"/>
          <w:szCs w:val="20"/>
        </w:rPr>
        <w:t xml:space="preserve">to take Bangladesh to even greater heights </w:t>
      </w:r>
      <w:r w:rsidRPr="00B25E42">
        <w:rPr>
          <w:rFonts w:ascii="Verdana" w:hAnsi="Verdana" w:cs="Nikosh"/>
          <w:sz w:val="20"/>
          <w:szCs w:val="20"/>
        </w:rPr>
        <w:t xml:space="preserve">marking </w:t>
      </w:r>
      <w:r w:rsidR="00486086" w:rsidRPr="00B25E42">
        <w:rPr>
          <w:rFonts w:ascii="Verdana" w:hAnsi="Verdana" w:cs="Nikosh"/>
          <w:sz w:val="20"/>
          <w:szCs w:val="20"/>
        </w:rPr>
        <w:t>these two upcoming landmark occasions.</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We aim to change the socio-economic condition of the people of Bangladesh by using the talent and skills of all. Notwithstanding our differences, let us all unite to devote ourselves </w:t>
      </w:r>
      <w:r w:rsidR="007068F8" w:rsidRPr="00B25E42">
        <w:rPr>
          <w:rFonts w:ascii="Verdana" w:hAnsi="Verdana" w:cs="Nikosh"/>
          <w:sz w:val="20"/>
          <w:szCs w:val="20"/>
        </w:rPr>
        <w:t xml:space="preserve">for </w:t>
      </w:r>
      <w:r w:rsidRPr="00B25E42">
        <w:rPr>
          <w:rFonts w:ascii="Verdana" w:hAnsi="Verdana" w:cs="Nikosh"/>
          <w:sz w:val="20"/>
          <w:szCs w:val="20"/>
        </w:rPr>
        <w:t>the welfare of the country and its people.</w:t>
      </w:r>
    </w:p>
    <w:p w:rsidR="00486086" w:rsidRPr="00B25E42" w:rsidRDefault="00486086" w:rsidP="005101CF">
      <w:pPr>
        <w:spacing w:line="288" w:lineRule="auto"/>
        <w:jc w:val="both"/>
        <w:rPr>
          <w:rFonts w:ascii="Verdana" w:hAnsi="Verdana" w:cs="Nikosh"/>
          <w:b/>
          <w:sz w:val="20"/>
          <w:szCs w:val="20"/>
        </w:rPr>
      </w:pPr>
      <w:r w:rsidRPr="00B25E42">
        <w:rPr>
          <w:rFonts w:ascii="Verdana" w:hAnsi="Verdana" w:cs="Nikosh"/>
          <w:b/>
          <w:sz w:val="20"/>
          <w:szCs w:val="20"/>
        </w:rPr>
        <w:t>Award winning distinguished persons and organizations,</w:t>
      </w:r>
    </w:p>
    <w:p w:rsidR="00486086" w:rsidRPr="00B25E42" w:rsidRDefault="007068F8"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Some </w:t>
      </w:r>
      <w:r w:rsidR="00486086" w:rsidRPr="00B25E42">
        <w:rPr>
          <w:rFonts w:ascii="Verdana" w:hAnsi="Verdana" w:cs="Nikosh"/>
          <w:sz w:val="20"/>
          <w:szCs w:val="20"/>
        </w:rPr>
        <w:t xml:space="preserve">265 distinguished individuals and organizations have been conferred </w:t>
      </w:r>
      <w:r w:rsidRPr="00B25E42">
        <w:rPr>
          <w:rFonts w:ascii="Verdana" w:hAnsi="Verdana" w:cs="Nikosh"/>
          <w:sz w:val="20"/>
          <w:szCs w:val="20"/>
        </w:rPr>
        <w:t xml:space="preserve">on </w:t>
      </w:r>
      <w:r w:rsidR="00486086" w:rsidRPr="00B25E42">
        <w:rPr>
          <w:rFonts w:ascii="Verdana" w:hAnsi="Verdana" w:cs="Nikosh"/>
          <w:sz w:val="20"/>
          <w:szCs w:val="20"/>
        </w:rPr>
        <w:t>with the Independence Award</w:t>
      </w:r>
      <w:r w:rsidRPr="00B25E42">
        <w:rPr>
          <w:rFonts w:ascii="Verdana" w:hAnsi="Verdana" w:cs="Nikosh"/>
          <w:sz w:val="20"/>
          <w:szCs w:val="20"/>
        </w:rPr>
        <w:t xml:space="preserve"> till 2018. You have been conferred on this highest national honour today for</w:t>
      </w:r>
      <w:r w:rsidR="00486086" w:rsidRPr="00B25E42">
        <w:rPr>
          <w:rFonts w:ascii="Verdana" w:hAnsi="Verdana" w:cs="Nikosh"/>
          <w:sz w:val="20"/>
          <w:szCs w:val="20"/>
        </w:rPr>
        <w:t xml:space="preserve"> your contributions to your respective fields and dedication to upholding the spirit of our Liberation War</w:t>
      </w:r>
      <w:r w:rsidRPr="00B25E42">
        <w:rPr>
          <w:rFonts w:ascii="Verdana" w:hAnsi="Verdana" w:cs="Nikosh"/>
          <w:sz w:val="20"/>
          <w:szCs w:val="20"/>
        </w:rPr>
        <w:t>.</w:t>
      </w:r>
      <w:r w:rsidR="00486086" w:rsidRPr="00B25E42">
        <w:rPr>
          <w:rFonts w:ascii="Verdana" w:hAnsi="Verdana" w:cs="Nikosh"/>
          <w:sz w:val="20"/>
          <w:szCs w:val="20"/>
        </w:rPr>
        <w:t xml:space="preserve"> </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Every inch of this land is drenched </w:t>
      </w:r>
      <w:r w:rsidR="00304274" w:rsidRPr="00B25E42">
        <w:rPr>
          <w:rFonts w:ascii="Verdana" w:hAnsi="Verdana" w:cs="Nikosh"/>
          <w:sz w:val="20"/>
          <w:szCs w:val="20"/>
        </w:rPr>
        <w:t xml:space="preserve">with </w:t>
      </w:r>
      <w:r w:rsidRPr="00B25E42">
        <w:rPr>
          <w:rFonts w:ascii="Verdana" w:hAnsi="Verdana" w:cs="Nikosh"/>
          <w:sz w:val="20"/>
          <w:szCs w:val="20"/>
        </w:rPr>
        <w:t xml:space="preserve">the blood our martyrs. Hence, we can never repay our debt to them. Let us work together to try to repay the debt to the 3 million martyrs to some extent by expediting the socio-economic development of Bangladesh.    </w:t>
      </w:r>
    </w:p>
    <w:p w:rsidR="0048608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The fearless nation which has shed blood for its language, independence and democracy is capable of overcoming all obstacles to march forward on the path of progress and carve its space with dignity and honour on the world stage.</w:t>
      </w:r>
    </w:p>
    <w:p w:rsidR="00351746" w:rsidRPr="00B25E42" w:rsidRDefault="00486086" w:rsidP="005101CF">
      <w:pPr>
        <w:spacing w:line="288" w:lineRule="auto"/>
        <w:ind w:firstLine="720"/>
        <w:jc w:val="both"/>
        <w:rPr>
          <w:rFonts w:ascii="Verdana" w:hAnsi="Verdana" w:cs="Nikosh"/>
          <w:sz w:val="20"/>
          <w:szCs w:val="20"/>
        </w:rPr>
      </w:pPr>
      <w:r w:rsidRPr="00B25E42">
        <w:rPr>
          <w:rFonts w:ascii="Verdana" w:hAnsi="Verdana" w:cs="Nikosh"/>
          <w:sz w:val="20"/>
          <w:szCs w:val="20"/>
        </w:rPr>
        <w:t xml:space="preserve">Let us all work together to realize the dream of Bangabandhu to build a </w:t>
      </w:r>
      <w:r w:rsidRPr="00B25E42">
        <w:rPr>
          <w:rFonts w:ascii="Verdana" w:hAnsi="Verdana" w:cs="Nikosh"/>
          <w:i/>
          <w:sz w:val="20"/>
          <w:szCs w:val="20"/>
        </w:rPr>
        <w:t>Sonar Bangla</w:t>
      </w:r>
      <w:r w:rsidRPr="00B25E42">
        <w:rPr>
          <w:rFonts w:ascii="Verdana" w:hAnsi="Verdana" w:cs="Nikosh"/>
          <w:sz w:val="20"/>
          <w:szCs w:val="20"/>
        </w:rPr>
        <w:t>.</w:t>
      </w:r>
    </w:p>
    <w:p w:rsidR="00486086" w:rsidRPr="00B25E42" w:rsidRDefault="00486086" w:rsidP="005101CF">
      <w:pPr>
        <w:spacing w:line="288" w:lineRule="auto"/>
        <w:jc w:val="center"/>
        <w:rPr>
          <w:rFonts w:ascii="Verdana" w:hAnsi="Verdana" w:cs="Nikosh"/>
          <w:sz w:val="20"/>
          <w:szCs w:val="20"/>
        </w:rPr>
      </w:pPr>
      <w:r w:rsidRPr="00B25E42">
        <w:rPr>
          <w:rFonts w:ascii="Verdana" w:hAnsi="Verdana" w:cs="Nikosh"/>
          <w:sz w:val="20"/>
          <w:szCs w:val="20"/>
        </w:rPr>
        <w:t>Khoda Hafez.</w:t>
      </w:r>
    </w:p>
    <w:p w:rsidR="00486086" w:rsidRPr="00B25E42" w:rsidRDefault="00486086" w:rsidP="005101CF">
      <w:pPr>
        <w:spacing w:line="288" w:lineRule="auto"/>
        <w:jc w:val="center"/>
        <w:rPr>
          <w:rFonts w:ascii="Verdana" w:hAnsi="Verdana" w:cs="Nikosh"/>
          <w:sz w:val="20"/>
          <w:szCs w:val="20"/>
        </w:rPr>
      </w:pPr>
      <w:r w:rsidRPr="00B25E42">
        <w:rPr>
          <w:rFonts w:ascii="Verdana" w:hAnsi="Verdana" w:cs="Nikosh"/>
          <w:sz w:val="20"/>
          <w:szCs w:val="20"/>
        </w:rPr>
        <w:t>Joi Bangla, Joi Bangabandhu</w:t>
      </w:r>
    </w:p>
    <w:p w:rsidR="00486086" w:rsidRDefault="00486086" w:rsidP="005101CF">
      <w:pPr>
        <w:spacing w:line="288" w:lineRule="auto"/>
        <w:jc w:val="center"/>
        <w:rPr>
          <w:rFonts w:ascii="Verdana" w:hAnsi="Verdana" w:cs="Nikosh"/>
          <w:sz w:val="20"/>
          <w:szCs w:val="20"/>
        </w:rPr>
      </w:pPr>
      <w:r w:rsidRPr="00B25E42">
        <w:rPr>
          <w:rFonts w:ascii="Verdana" w:hAnsi="Verdana" w:cs="Nikosh"/>
          <w:sz w:val="20"/>
          <w:szCs w:val="20"/>
        </w:rPr>
        <w:t>May Bangladesh Live Forever.</w:t>
      </w:r>
    </w:p>
    <w:p w:rsidR="00B25E42" w:rsidRPr="00B25E42" w:rsidRDefault="00B25E42" w:rsidP="005101CF">
      <w:pPr>
        <w:spacing w:line="288" w:lineRule="auto"/>
        <w:jc w:val="center"/>
        <w:rPr>
          <w:rFonts w:ascii="Verdana" w:hAnsi="Verdana" w:cs="Nikosh"/>
          <w:sz w:val="20"/>
          <w:szCs w:val="20"/>
        </w:rPr>
      </w:pPr>
      <w:r>
        <w:rPr>
          <w:rFonts w:ascii="Verdana" w:hAnsi="Verdana" w:cs="Nikosh"/>
          <w:sz w:val="20"/>
          <w:szCs w:val="20"/>
        </w:rPr>
        <w:t>...</w:t>
      </w:r>
    </w:p>
    <w:sectPr w:rsidR="00B25E42" w:rsidRPr="00B25E42" w:rsidSect="00EF17CB">
      <w:footerReference w:type="default" r:id="rId6"/>
      <w:pgSz w:w="11909" w:h="16834" w:code="9"/>
      <w:pgMar w:top="720" w:right="1152" w:bottom="720" w:left="1152"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63" w:rsidRDefault="00C53763" w:rsidP="00457C6A">
      <w:r>
        <w:separator/>
      </w:r>
    </w:p>
  </w:endnote>
  <w:endnote w:type="continuationSeparator" w:id="1">
    <w:p w:rsidR="00C53763" w:rsidRDefault="00C53763" w:rsidP="00457C6A">
      <w:r>
        <w:continuationSeparator/>
      </w:r>
    </w:p>
  </w:endnote>
</w:endnotes>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2EFF" w:usb1="C000247B" w:usb2="00000009" w:usb3="00000000" w:csb0="000001FF" w:csb1="00000000"/>
  </w:font>
  <w:font w:name="Vrinda">
    <w:altName w:val="Nirmala UI"/>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97641"/>
      <w:docPartObj>
        <w:docPartGallery w:val="Page Numbers (Bottom of Page)"/>
        <w:docPartUnique/>
      </w:docPartObj>
    </w:sdtPr>
    <w:sdtContent>
      <w:p w:rsidR="00457C6A" w:rsidRDefault="0097659D">
        <w:pPr>
          <w:pStyle w:val="Footer"/>
          <w:jc w:val="center"/>
        </w:pPr>
        <w:fldSimple w:instr=" PAGE   \* MERGEFORMAT ">
          <w:r w:rsidR="005101CF">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63" w:rsidRDefault="00C53763" w:rsidP="00457C6A">
      <w:r>
        <w:separator/>
      </w:r>
    </w:p>
  </w:footnote>
  <w:footnote w:type="continuationSeparator" w:id="1">
    <w:p w:rsidR="00C53763" w:rsidRDefault="00C53763" w:rsidP="00457C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86086"/>
    <w:rsid w:val="00013AC4"/>
    <w:rsid w:val="000144F5"/>
    <w:rsid w:val="000A7221"/>
    <w:rsid w:val="000C0211"/>
    <w:rsid w:val="002A2321"/>
    <w:rsid w:val="00304274"/>
    <w:rsid w:val="00351746"/>
    <w:rsid w:val="00434173"/>
    <w:rsid w:val="00457C6A"/>
    <w:rsid w:val="00486086"/>
    <w:rsid w:val="004A48B8"/>
    <w:rsid w:val="00502C2C"/>
    <w:rsid w:val="005101CF"/>
    <w:rsid w:val="00674E9F"/>
    <w:rsid w:val="006F2367"/>
    <w:rsid w:val="007068F8"/>
    <w:rsid w:val="00767E1C"/>
    <w:rsid w:val="007724DE"/>
    <w:rsid w:val="007A1709"/>
    <w:rsid w:val="007D6AE3"/>
    <w:rsid w:val="008062FF"/>
    <w:rsid w:val="008B21F5"/>
    <w:rsid w:val="008C16BF"/>
    <w:rsid w:val="008C7B48"/>
    <w:rsid w:val="008E21F6"/>
    <w:rsid w:val="0097659D"/>
    <w:rsid w:val="00A208DC"/>
    <w:rsid w:val="00AD40CA"/>
    <w:rsid w:val="00B25E42"/>
    <w:rsid w:val="00B47360"/>
    <w:rsid w:val="00B95594"/>
    <w:rsid w:val="00BD12DC"/>
    <w:rsid w:val="00C53763"/>
    <w:rsid w:val="00D96626"/>
    <w:rsid w:val="00E866B9"/>
    <w:rsid w:val="00EF1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86"/>
    <w:pPr>
      <w:spacing w:after="0" w:line="240" w:lineRule="auto"/>
    </w:pPr>
    <w:rPr>
      <w:rFonts w:ascii="Times New Roman" w:eastAsia="Times New Roman" w:hAnsi="Times New Roman" w:cs="Vrinda"/>
      <w:sz w:val="24"/>
      <w:szCs w:val="24"/>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7C6A"/>
    <w:pPr>
      <w:tabs>
        <w:tab w:val="center" w:pos="4680"/>
        <w:tab w:val="right" w:pos="9360"/>
      </w:tabs>
    </w:pPr>
    <w:rPr>
      <w:szCs w:val="30"/>
    </w:rPr>
  </w:style>
  <w:style w:type="character" w:customStyle="1" w:styleId="HeaderChar">
    <w:name w:val="Header Char"/>
    <w:basedOn w:val="DefaultParagraphFont"/>
    <w:link w:val="Header"/>
    <w:uiPriority w:val="99"/>
    <w:semiHidden/>
    <w:rsid w:val="00457C6A"/>
    <w:rPr>
      <w:rFonts w:ascii="Times New Roman" w:eastAsia="Times New Roman" w:hAnsi="Times New Roman" w:cs="Vrinda"/>
      <w:sz w:val="24"/>
      <w:szCs w:val="30"/>
      <w:lang w:bidi="bn-BD"/>
    </w:rPr>
  </w:style>
  <w:style w:type="paragraph" w:styleId="Footer">
    <w:name w:val="footer"/>
    <w:basedOn w:val="Normal"/>
    <w:link w:val="FooterChar"/>
    <w:uiPriority w:val="99"/>
    <w:unhideWhenUsed/>
    <w:rsid w:val="00457C6A"/>
    <w:pPr>
      <w:tabs>
        <w:tab w:val="center" w:pos="4680"/>
        <w:tab w:val="right" w:pos="9360"/>
      </w:tabs>
    </w:pPr>
    <w:rPr>
      <w:szCs w:val="30"/>
    </w:rPr>
  </w:style>
  <w:style w:type="character" w:customStyle="1" w:styleId="FooterChar">
    <w:name w:val="Footer Char"/>
    <w:basedOn w:val="DefaultParagraphFont"/>
    <w:link w:val="Footer"/>
    <w:uiPriority w:val="99"/>
    <w:rsid w:val="00457C6A"/>
    <w:rPr>
      <w:rFonts w:ascii="Times New Roman" w:eastAsia="Times New Roman" w:hAnsi="Times New Roman" w:cs="Vrinda"/>
      <w:sz w:val="24"/>
      <w:szCs w:val="30"/>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Assistant Programmer</cp:lastModifiedBy>
  <cp:revision>8</cp:revision>
  <cp:lastPrinted>2019-05-06T06:14:00Z</cp:lastPrinted>
  <dcterms:created xsi:type="dcterms:W3CDTF">2019-03-24T11:26:00Z</dcterms:created>
  <dcterms:modified xsi:type="dcterms:W3CDTF">2019-05-06T06:15:00Z</dcterms:modified>
</cp:coreProperties>
</file>