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FB" w:rsidRPr="00E933FB" w:rsidRDefault="00E933FB" w:rsidP="005408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জাতীয় প্রাথমিক শিক্ষা সপ্তাহ-২০১১ - উদ্বোধন অনুষ্ঠান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cs/>
          <w:lang w:bidi="bn-BD"/>
        </w:rPr>
        <w:t>ওসমানী স্মৃতি মিলনায়তন</w:t>
      </w:r>
      <w:r w:rsidRPr="00E933FB">
        <w:rPr>
          <w:rFonts w:ascii="Nikosh" w:eastAsia="Times New Roman" w:hAnsi="Nikosh" w:cs="Nikosh"/>
          <w:lang w:bidi="bn-BD"/>
        </w:rPr>
        <w:t xml:space="preserve">, </w:t>
      </w:r>
      <w:r w:rsidRPr="00E933FB">
        <w:rPr>
          <w:rFonts w:ascii="Nikosh" w:eastAsia="Times New Roman" w:hAnsi="Nikosh" w:cs="Nikosh"/>
          <w:cs/>
          <w:lang w:bidi="bn-BD"/>
        </w:rPr>
        <w:t>ঢাকা</w:t>
      </w:r>
      <w:r w:rsidRPr="00E933FB">
        <w:rPr>
          <w:rFonts w:ascii="Nikosh" w:eastAsia="Times New Roman" w:hAnsi="Nikosh" w:cs="Nikosh"/>
          <w:lang w:bidi="bn-BD"/>
        </w:rPr>
        <w:t xml:space="preserve">, </w:t>
      </w:r>
      <w:r w:rsidRPr="00E933FB">
        <w:rPr>
          <w:rFonts w:ascii="Nikosh" w:eastAsia="Times New Roman" w:hAnsi="Nikosh" w:cs="Nikosh"/>
          <w:cs/>
          <w:lang w:bidi="bn-BD"/>
        </w:rPr>
        <w:t>রবিবার</w:t>
      </w:r>
      <w:r w:rsidRPr="00E933FB">
        <w:rPr>
          <w:rFonts w:ascii="Nikosh" w:eastAsia="Times New Roman" w:hAnsi="Nikosh" w:cs="Nikosh"/>
          <w:lang w:bidi="bn-BD"/>
        </w:rPr>
        <w:t xml:space="preserve">, </w:t>
      </w:r>
      <w:r w:rsidRPr="00E933FB">
        <w:rPr>
          <w:rFonts w:ascii="Nikosh" w:eastAsia="Times New Roman" w:hAnsi="Nikosh" w:cs="Nikosh"/>
          <w:cs/>
          <w:lang w:bidi="bn-BD"/>
        </w:rPr>
        <w:t>২৬ পৌষ ১৪১৭</w:t>
      </w:r>
      <w:r w:rsidRPr="00E933FB">
        <w:rPr>
          <w:rFonts w:ascii="Nikosh" w:eastAsia="Times New Roman" w:hAnsi="Nikosh" w:cs="Nikosh"/>
          <w:lang w:bidi="bn-BD"/>
        </w:rPr>
        <w:t xml:space="preserve">, </w:t>
      </w:r>
      <w:r w:rsidRPr="00E933FB">
        <w:rPr>
          <w:rFonts w:ascii="Nikosh" w:eastAsia="Times New Roman" w:hAnsi="Nikosh" w:cs="Nikosh"/>
          <w:cs/>
          <w:lang w:bidi="bn-BD"/>
        </w:rPr>
        <w:t>০৯ জানুয়ারি ২০১১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082E1F" w:rsidP="0054082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82E1F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E933FB" w:rsidRPr="00E933FB" w:rsidRDefault="00E933FB" w:rsidP="005408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 সহকর্মীবৃন্দ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সদস্যগণ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মান্যবর কূটনীতিকবর্গ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প্রাথমিক বিদ্যালয়ের সম্মানিত শিক্ষকবৃন্দ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আদরের ছোট্ট সোনামণিরা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শীতের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এ সুন্দর সকালে সকলকে আন্তরিক শুভেচ্ছা। এবারের জাতীয় শিক্ষা সপ্তাহের মূল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প্রতিপাদ্য 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স্কুলে যাওয়াই শিশুর কাজ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কেউ রবে না বাইরে আজ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''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। এ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শ্লোগানকে সামনে রেখে আয়োজিত 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জাতীয় প্রাথমিক শিক্ষা সপ্তাহ ২০১১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'-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এর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উদ্বোধন অনুষ্ঠানে আপনাদের মাঝে উপস্থিত হতে পেরে আমি খুবই আনন্দিত।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একটি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জাতিকে শ্রেষ্ঠত্বের আসনে প্রতিষ্ঠিত করতে শিক্ষার কোনো বিকল্প নেই।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সর্বকালের সর্বশ্রেষ্ঠ বাঙালি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বলেছিলেন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, ‘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সোনার বাংলা গড়তে হলে সোনার মানুষ চাই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। প্রকৃত শিক্ষাই সোনার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মানুষ তৈরির একমাত্র হাতিয়ার। সেই কর্মযজ্ঞের গোড়াপত্তন ঘটে প্রাথমিক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স্তর থেকে। পাশাপাশি এটি শিশুর শারীরিক ও মানসিক বিকাশেরও প্রথম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সোপান। তাই আজ দেশের প্রতিটি শিশুর জন্য শিক্ষা সুনিশ্চিত করা আমাদের সকলের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পবিত্র দায়িত্ব।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bn-BD"/>
        </w:rPr>
      </w:pPr>
      <w:r w:rsidRPr="00E933FB">
        <w:rPr>
          <w:rFonts w:ascii="Nikosh" w:eastAsia="Times New Roman" w:hAnsi="Nikosh" w:cs="Nikosh"/>
          <w:kern w:val="36"/>
          <w:sz w:val="26"/>
          <w:szCs w:val="26"/>
          <w:cs/>
          <w:lang w:bidi="bn-BD"/>
        </w:rPr>
        <w:t>উপস্থিত সুধিমন্ডলী</w:t>
      </w:r>
      <w:r w:rsidRPr="00E933FB">
        <w:rPr>
          <w:rFonts w:ascii="Nikosh" w:eastAsia="Times New Roman" w:hAnsi="Nikosh" w:cs="Nikosh"/>
          <w:kern w:val="36"/>
          <w:sz w:val="26"/>
          <w:szCs w:val="26"/>
          <w:lang w:bidi="bn-BD"/>
        </w:rPr>
        <w:t>,</w:t>
      </w:r>
    </w:p>
    <w:p w:rsidR="00E933FB" w:rsidRPr="00E933FB" w:rsidRDefault="00E933FB" w:rsidP="0054082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আপনারা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জানেন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আমরা শিক্ষা ক্ষেত্রে একটি গুণগত পরিবর্তন আনার লক্ষ্য নিয়ে এগিয়ে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যাচ্ছি। এজন্য একটি আধুনিক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যুগোপযোগী ও বিজ্ঞানসম্মত জাতীয় শিক্ষানীতি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প্রণয়ন করা হয়েছে। আমরা যথার্থ শিক্ষার প্রসার ঘটিয়ে জনগণকে জনসম্পদে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রূপান্তরিত করতে চাই।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 অতিথিবৃন্দ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বিজ্ঞান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ও প্রযুক্তিনির্ভর এবং বিশ্বায়নের এ যুগে বিশ্বের সঙ্গে তাল মিলিয়ে চলতে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আমাদেরকেও বিজ্ঞানের সর্বশেষ জ্ঞান অর্জন করতে হবে। প্রযুক্তিগতভাবে সমৃদ্ধ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হতে হবে। প্রযুক্তির সর্বোত্তম ব্যবহার নিশ্চিত করতে হবে। নতুন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শিক্ষানীতিতে এ বিষয়গুলোর ওপর জোর দেওয়া হয়েছে।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আমার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দৃঢ় বিশ্বাস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নতুন শিক্ষানীতি বাস্তবায়িত হলে আমাদের আজকের এ শিশুরা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মেধায়-মননে সেরা নাগরিক হয়ে গড়ে উঠবে। তারা দেশ-বিদেশে নিজেদের যোগ্যতা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প্রমাণ করে জাতির মর্যাদা বৃদ্ধি করতে পারবে।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বছরের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প্রথম দিনে মাধ্যমিক পর্যন্ত দেশের সমস্ত শিক্ষা প্রতিষ্ঠানে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শিক্ষার্থীদের মাঝে বিনামূল্যে রঙ্গিন পাঠ্যপুস্তক বিতরণ করা হয়েছে। আমি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এজন্য শিক্ষা মন্ত্রণালয়সহ সংশ্লিষ্ট সকলকে ধন্যবাদ জানাই।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ডিজিটাল বাংলাদেশ গড়ার লক্ষ্যে প্রাথমিক স্তর থেকেই ছাত্র-ছাত্রীদেরকে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তথ্য-প্রযুক্তির সাথে পরিচিত করাতে চাই। সে লক্ষ্যে আমরা দেশের বিভিন্ন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প্রতিষ্ঠানে এক হাজার ৪১৪টি ল্যাপটপ দিয়েছি। ২০টি শিক্ষাপ্রতিষ্ঠানে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আধুনিক কম্পিউটার ল্যাব স্থাপন করেছি। ৩০টি মাদ্রাসায় আধুনিক কম্পিউটার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ল্যাব স্থাপনের কাজ শুরু হয়েছে। আমরা তিন হাজার মাধ্যমিক শিক্ষকের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কম্পিউটার প্রশিক্ষণের ব্যবস্থা করেছি যাতে তারা ছাত্র-ছাত্রীদের ভালভাবে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কম্পিউটার শিখাতে পারেন।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lang w:bidi="bn-BD"/>
        </w:rPr>
        <w:lastRenderedPageBreak/>
        <w:t xml:space="preserve">           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১০০টি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মাদ্রাসায় ভোকেশনাল শিক্ষা কোর্স চালু করা হয়েছে। সাধারণ শিক্ষার অনুরূপ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মাদ্রাসা শিক্ষায় বিজ্ঞান ও কম্পিউটার শাখা চালু করা হয়েছে। ৩১টি মাদ্রাসায়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৪টি বিষয়ে অনার্স কোর্স চালু করা হয়েছে। ছয়টি বিশেষায়িত বিশ্ববিদ্যালয়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স্থাপনের কাজ শুরু হয়েছে।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১০টি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পোস্ট গ্রাজুয়েট কলেজে আইসিটি কোর্স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চালু করা হয়েছে। এছাড়া উচ্চ শিক্ষা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প্রসারের জন্য ঢাকা ইউনিভার্সিটি অব প্রফেশনালস্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রংপুরে বেগম রোকেয়া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 এবং পাবনায় বিজ্ঞান ও প্রযুক্তি বিশ্ববিদ্যালয় স্থাপন করা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পার্বত্য অঞ্চলে শিক্ষা প্রসারের লক্ষ্যে রাঙ্গামাটিতে একটি পাবলিক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 এবং গোপালগঞ্জে বঙ্গবন্ধু বিজ্ঞান ও প্রযুক্তি বিশ্ববিদ্যালয়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স্থাপনের কাজ হাতে নেওয়া হয়েছে।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এখন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পরীক্ষার ফলাফল অনলাইনে পাওয়া যায়। শিক্ষার্থীরা এসএমএস-এর মাধ্যমে ভর্তি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প্রক্রিয়া থেকে শুরু করে ভর্তির ফলাফল পাচ্ছে। সমস্ত পাবলিক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বিশ্ববিদ্যালয়গুলোতে এ ব্যবস্থা গৃহীত হয়েছে।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বেসরকারি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শিক্ষক নিবন্ধন পরীক্ষা পদ্ধতি মোবাইল ফোন এবং অনলাইনের মাধ্যমে করা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কারিগরি শিক্ষা অধিদপ্তরের ওয়েবসাইটের মাধ্যমে কারিগরি বিষয়ে চাকুরি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এবং বিভিন্ন কারিগরি কোর্স সম্পর্কে তথ্য প্রদান করা হচ্ছে।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২০১১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সালের মধ্যে বিদ্যালয় গমন উপযোগী শতভাগ শিশুকে বিদ্যালয়ে ভর্তি নিশ্চিত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করতে চাই। ড্রপ আউট বন্ধ করতে আমরা শিক্ষা উপবৃত্তি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বিনামূল্যে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পাঠ্যপুস্তক বিতরণ ছাড়াও বিভিন্ন প্রণোদনা কর্মসূচি বাস্তবায়ন করছি।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আমরা ৩০ লাখ ছাত্র-ছাত্রীকে উপবৃত্তি দিচ্ছি। জোট সরকারের আমলে ১৭ লাখ ছাত্র-ছাত্রীকে উপবৃত্তি দেওয়া হত।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দুই বছরে এক হাজার ৬২৪টি স্কুল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কলেজ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মাদ্রাসা ও কারিগরি প্রতিষ্ঠানকে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এমপিওভুক্ত করা হয়েছে। অথচ ২০০৪ সাল থেকে এমপিওভুক্তি বন্ধ ছিল।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দুই বছরে প্রাথমিক বিদ্যালয়ে প্রায় ৫২ হাজার সহকারী শিক্ষক এবং প্রায় দুই হাজার প্রধান শিক্ষক নিয়োগ দেওয়া হয়েছে।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শিক্ষাখাতকে অধিক গুরুত্ব দিয়ে আমরা এই খাতে সর্বোচ্চ বরাদ্দ প্রদান করেছি। এই ধারা ভবিষ্যতেও অব্যাহত থাকবে।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শিশুদেরকে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মানসম্মত প্রাথমিক শিক্ষা প্রদানসহ আগামী ২০১৪ সালের মধ্যে দেশকে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নিরক্ষরমুক্ত করার মাধ্যমে 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রূপকল্প ২০২১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বিনির্মাণে বর্তমান সরকার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অঙ্গীকারাবদ্ধ। এ লক্ষ্য বাস্তবায়নে আমরা কাজ করে যাচ্ছি। আমি দৃঢ়ভাবে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বিশ্বাস করি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সকলের সম্মিলিত প্রচেষ্টায় আমরা এ লক্ষ্যে পৌঁছাতে সক্ষম হবো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ইনশাআল্লাহ্।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প্রিয় সুধিবৃন্দ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আপনারা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জানেন একটি উন্নত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সুখী ও সমৃদ্ধশালী দেশ গড়তে প্রয়োজন আমাদের দেশপ্রেম ও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জাতীয়তাবোধ। আর এই দেশপ্রেম ও জাতীয়তাবোধ অর্জনের জন্য সর্বাগ্রে প্রয়োজন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সুশিক্ষা। যে জাতির দেশপ্রেম নেই বিশ্ব দরবারে সে জাতি কখনও মাথা উঁচু করে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দাঁড়াতে পারে না। এজন্য শিশুদেরকে মুক্তিযুদ্ধের কথা জানাতে হবে।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বঙ্গবন্ধুর নেতৃত্বে আমাদের দীর্ঘ স্বাধীনতা সংগ্রামের ইতিহাস তুলে ধরতে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হবে। এসব বিষয় এখন পাঠ্যপুস্তকে অন্তর্ভুক্ত করা হয়েছে।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প্রিয় ভাই ও বোনেরা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পর বঙ্গবন্ধুর সরকার প্রাথমিক শিক্ষাকে সাংবিধানিক বাধ্যবাধকতার পাশাপাশি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একযোগে ৩৬ হাজার ১৬৫টি প্রাথমিক বিদ্যালয় এবং দেড় লাখের বেশি প্রাথমিক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শিক্ষকের চাকুরী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জাতীয়করণ করেছিলেন। ১৫ আগস্ট ইতিহাসের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বর্বরতম হত্যাকান্ডের মধ্য দিয়ে স্বাধীনতার প্রকৃত ইতিহাস মুছে ফেলার যে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ব্যর্থ চেষ্টা শুরু হয়েছিল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শিক্ষাক্ষেত্রে বিপর্যয়ের শুরুও সেদিন থেকে।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১৯৯৬-২০০১ মেয়াদে আওয়ামী লীগ সরকার আবার দেশকে স্বনির্ভর করে গড়ে তুলতে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খাতকে সর্বাধিক গুরুত্ব প্রদান করে। ফলে দেশে নিরক্ষরতার হার কমে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এসেছিল এবং শিক্ষার হার শতকরা ৬৪ ভাগে উন্নীত হয়েছিল।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কিন্তু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পরবর্তীতে জোট সরকারের নিষ্ক্রিয়তা ও অদক্ষতার কারণে দেশে সাক্ষরতার হার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আবার কমে যায়। শুধু সাক্ষরতার হার নয়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তারা দেশে দুর্নীতি আর লুটপাটের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রাজত্ব কায়েম করে। বিএনপি-জামাত জোটের সময় বিদেশে বাংলাদেশ পরিচিত ছিল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সন্ত্রাস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জঙ্গীবাদ আর দুর্নীতির দেশ হিসেবে। কিন্তু আওয়ামী লীগ সরকার যখন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ক্ষমতায় আসে তখন দেশের এ ধরনের বদনাম কেউ দিতে পারে না। আমরা জনগণের জন্য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কাজ করি।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মানুষের প্রতি ভালবাসা না থাকলে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রাজনৈতিক অঙ্গীকার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না থাকলে দেশের উন্নয়ন করা যায় না। আপনারা বিএনপি-জামাত জোটের দুই বছর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তত্ত্বাবধায়ক সরকারের দুই বছর আর আমাদের সরকারের দুই বছর তুলনা করলে দেখতে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পাবেন দেশের উন্নয়নের জন্য কাদের কি অবদান।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সুধিমন্ডলী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দেশের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অর্থনৈতিক উন্নয়ন ঘটাতে হলে প্রয়োজন বিনিয়োগের পরিবেশ সৃষ্টি করা। এর জন্য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প্রয়োজন অবকাঠামোগত সুযোগ-সুবিধা বৃদ্ধি করা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রাস্তাঘাট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বিদ্যুৎসহ দেশে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বিনিয়োগবান্ধব পরিবেশ নিশ্চিত করা।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দুঃখের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সাথে বলতে হয়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১৯৯৬-২০০১ মেয়াদে আমরা ৪৩০০ মেগাওয়াট বিদ্যুৎ উৎপাদন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করেছিলাম। কিন্তু এবার ২০০৯ সালে ক্ষমতা গ্রহণের পর পেলাম ৩৩০০ মেগাওয়াট।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তারা উৎপাদন না বাড়িয়ে বরং ১০০০ মেগাওয়াট কমিয়েছে।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আমন্ত্রিত অতিথিবৃন্দ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,</w:t>
      </w:r>
    </w:p>
    <w:p w:rsidR="00E933FB" w:rsidRPr="00E933FB" w:rsidRDefault="00E933FB" w:rsidP="0054082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মোট জনসংখ্যার অর্ধেকই নারী এবং নিরক্ষরদের মধ্যে নারীর সংখ্যাই বেশি। মোট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জনসংখ্যার অর্ধেক জনগোষ্ঠীকে উন্নয়নের ধারায় সম্পৃক্ত না করতে পারলে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কাঙ্ক্ষিত উন্নয়ন কিছুতেই সম্ভব নয়। এ বিষয়টি বর্তমান সরকার উপলব্ধি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করে নারীর ক্ষমতায়নে নিরলসভাবে কাজ করে যাচ্ছে। প্রতিটি নারীকে কর্মমুখী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শিক্ষায় শিক্ষিত করে তোলার লক্ষ্যে বিভিন্ন মন্ত্রণালয় বেশ কিছু কর্মসূচি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বাস্তবায়ন করছে। সরকারের পাশাপাশি বিভিন্ন বেসরকারি সংস্থাও এ কাজে পরিপূরক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ভূমিকা পালন করছে।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প্রাথমিক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বিদ্যালয়ে শিক্ষক নিয়োগের ক্ষেত্রে শতকরা ৬০ ভাগ মহিলা শিক্ষক নিয়োগের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কোটা নির্ধারিত রয়েছে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যা মেয়েদের শিক্ষা লাভে উৎসাহিত করে আসছে। বিদ্যালয়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পর্যায়ে লিঙ্গ বৈষম্য দূরীকরণে একীভূত শিক্ষা বিষয়ে সকলকে সচেতন করে তোলা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বিদ্যালয়ে উপবৃত্তি প্রাপ্তির ক্ষেত্রে মেয়েদের অগ্রাধিকার প্রদানসহ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কিশোরীদের শিক্ষালাভের সুযোগ প্রদান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মেয়েদের জন্য পৃথক শিক্ষাকেন্দ্র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স্থাপন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শিক্ষাঙ্গনে মেয়েদের স্যানিটেশন সুবিধা সম্প্রসারণ ইত্যাদি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কার্যক্রম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  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বাস্তবায়িত হচ্ছে। এসকল কার্যক্রমের সফল বাস্তবায়ন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সমাজে নিরক্ষর নারীদের সাক্ষর জ্ঞান সম্পন্ন করে উন্নয়নের মূল ধারায়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ফিরিয়ে আনার কাজকে ত্বরান্বিত করবে বলে আমি আশা করি।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দুই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বছর ধরে প্রাথমিক সমাপনী পরীক্ষা এবং ২০১০ সাল থেকে জুনিয়র স্কুল ও দাখিল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পরীক্ষা চালু হয়েছে। এ পরীক্ষাগুলো চালুর ফলে ছাত্র-ছাত্রীদের মধ্যে এখন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থেকেই প্রতিযোগিতামূলক মনোভাব তৈরি হবে। লেখাপড়ার প্রতি আগ্রহ বাড়বে। তবে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একটা কথা পাশাপাশি না বললেই নয়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শিশুদেরকে খুব বেশি বইয়ের বোঝা দিয়ে তাদের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মানসিক বিকাশ বাধাগ্রস্ত করবেন না। শিশুদের প্রকৃত মানুষ হতে হলে পড়াশুনার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 খেলাধুলা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সাংস্কৃতিক চর্চা এবং দেশ-বিদেশের বিভিন্ন বিষয়ের জ্ঞান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অর্জনের প্রয়োজনীয়তা রয়েছে। সে বিষয়ে শিক্ষক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অভিভাবক সকলকেই খেয়াল রাখতে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হবে।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E933FB" w:rsidRPr="00E933FB" w:rsidRDefault="00E933FB" w:rsidP="0054082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শিক্ষা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খেলাধুলা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ক্রীড়া এবং অন্যান্য সাংস্কৃতিক কর্মকান্ডে অংশগ্রহণ করে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শ্রেষ্ঠত্বের প্রমাণ রেখে যাঁরা আজ 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প্রাথমিক শিক্ষা পদক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পাচ্ছেন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তাদেরকে অভিনন্দন জানাচ্ছি। আমি আশা করি- এ পদক ও সম্মান আপনাদেরকে আরও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বেশি শিক্ষানুরাগী ও কর্মমুখী করে তুলবে।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সমবেত সুধী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দেশটি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সকলের। দেশটা এগিয়ে গেলে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জনগণ সুখে থাকলে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সমাজে শান্তি বিরাজ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করলে এর ভাগীদার হব আমরা সবাই। দেশকে অর্থনৈতিক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সামাজিক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রাজনৈতিক ও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সাংস্কৃতিকভাবে এগিয়ে নিতে না পারলে এর দায়ও বর্তমান ও ভবিষ্যৎ প্রজন্মকে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ভোগ করতে হবে। যা আমাদের কারও কাম্য নয়। তাই আসুন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সবাই সম্মিলিতভাবে - দল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মত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ধর্ম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বর্ণ নির্বিশেষে বর্তমান সরকারের অঙ্গীকার - প্রাথমিক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শিক্ষাক্ষেত্রে শতভাগ ভর্তি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ঝরে-পড়া রোধ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মানসম্মত প্রাথমিক শিক্ষা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নিশ্চিতকরণ এবং দেশ হতে নিরক্ষরতাকে চিরতরে বিদায়ের মাধ্যমে দিন বদলের সনদ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বাস্তবায়ন করি। 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ডিজিটাল বাংলাদেশ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গড়ে তুলি। একুশ শতকের চ্যালেঞ্জ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মোকাবিলা করে বিশ্বের বুকে মাথা উঁচু করে দাঁড়াবার প্রত্যয়ে অঙ্গীকারাবদ্ধ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হই।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সবাইকে আবারও আন্তরিক ধন্যবাদ জানিয়ে আমি জাতীয় প্রাথমিক শিক্ষা সপ্তাহ ২০১১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উপলক্ষে গৃহীত কর্মসূচীর শুভ উদ্বোধন ঘোষণা করছি।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E933F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933FB" w:rsidRPr="00E933FB" w:rsidRDefault="00E933FB" w:rsidP="005408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933F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E933F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E933FB" w:rsidP="00540827">
      <w:pPr>
        <w:spacing w:after="0" w:line="288" w:lineRule="auto"/>
        <w:jc w:val="center"/>
      </w:pPr>
      <w:r w:rsidRPr="00E933FB">
        <w:rPr>
          <w:rFonts w:ascii="Times New Roman" w:eastAsia="Times New Roman" w:hAnsi="Times New Roman" w:cs="Times New Roman"/>
          <w:sz w:val="26"/>
          <w:szCs w:val="26"/>
          <w:lang w:bidi="bn-BD"/>
        </w:rPr>
        <w:t>......</w:t>
      </w:r>
    </w:p>
    <w:sectPr w:rsidR="00472EF8" w:rsidSect="00E933F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33FB"/>
    <w:rsid w:val="00082E1F"/>
    <w:rsid w:val="00236A56"/>
    <w:rsid w:val="003020D4"/>
    <w:rsid w:val="00472EF8"/>
    <w:rsid w:val="00540827"/>
    <w:rsid w:val="006F43C0"/>
    <w:rsid w:val="0099646D"/>
    <w:rsid w:val="00E933FB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paragraph" w:styleId="Heading1">
    <w:name w:val="heading 1"/>
    <w:basedOn w:val="Normal"/>
    <w:link w:val="Heading1Char"/>
    <w:uiPriority w:val="9"/>
    <w:qFormat/>
    <w:rsid w:val="00E93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BD"/>
    </w:rPr>
  </w:style>
  <w:style w:type="paragraph" w:styleId="Heading2">
    <w:name w:val="heading 2"/>
    <w:basedOn w:val="Normal"/>
    <w:link w:val="Heading2Char"/>
    <w:uiPriority w:val="9"/>
    <w:qFormat/>
    <w:rsid w:val="00E93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3FB"/>
    <w:rPr>
      <w:rFonts w:ascii="Times New Roman" w:eastAsia="Times New Roman" w:hAnsi="Times New Roman" w:cs="Times New Roman"/>
      <w:b/>
      <w:bCs/>
      <w:kern w:val="36"/>
      <w:sz w:val="48"/>
      <w:szCs w:val="48"/>
      <w:lang w:bidi="bn-BD"/>
    </w:rPr>
  </w:style>
  <w:style w:type="character" w:customStyle="1" w:styleId="Heading2Char">
    <w:name w:val="Heading 2 Char"/>
    <w:basedOn w:val="DefaultParagraphFont"/>
    <w:link w:val="Heading2"/>
    <w:uiPriority w:val="9"/>
    <w:rsid w:val="00E933FB"/>
    <w:rPr>
      <w:rFonts w:ascii="Times New Roman" w:eastAsia="Times New Roman" w:hAnsi="Times New Roman" w:cs="Times New Roman"/>
      <w:b/>
      <w:bCs/>
      <w:sz w:val="36"/>
      <w:szCs w:val="36"/>
      <w:lang w:bidi="bn-BD"/>
    </w:rPr>
  </w:style>
  <w:style w:type="paragraph" w:styleId="NormalWeb">
    <w:name w:val="Normal (Web)"/>
    <w:basedOn w:val="Normal"/>
    <w:uiPriority w:val="99"/>
    <w:semiHidden/>
    <w:unhideWhenUsed/>
    <w:rsid w:val="00E9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2014-08-06T18:44:00Z</dcterms:created>
  <dcterms:modified xsi:type="dcterms:W3CDTF">2014-08-27T10:09:00Z</dcterms:modified>
</cp:coreProperties>
</file>