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C0" w:rsidRPr="000079D9" w:rsidRDefault="00BB78C0" w:rsidP="00BB78C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b/>
          <w:bCs/>
          <w:sz w:val="32"/>
          <w:szCs w:val="32"/>
          <w:cs/>
        </w:rPr>
        <w:t>বহদ্দারহাট ফ্লাইওভার প্রকল্পের উদ্বোধন অনুষ্ঠান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30"/>
          <w:szCs w:val="30"/>
          <w:cs/>
        </w:rPr>
        <w:t>ভাষণ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32"/>
          <w:szCs w:val="32"/>
          <w:cs/>
        </w:rPr>
        <w:t>মাননীয় প্রধানমন্ত্রী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b/>
          <w:bCs/>
          <w:sz w:val="32"/>
          <w:szCs w:val="32"/>
          <w:cs/>
        </w:rPr>
        <w:t>শেখ হাসিনা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Cs w:val="22"/>
          <w:cs/>
        </w:rPr>
        <w:t>বহদ্দারহাট</w:t>
      </w:r>
      <w:r w:rsidRPr="000079D9">
        <w:rPr>
          <w:rFonts w:ascii="Nikosh" w:eastAsia="Times New Roman" w:hAnsi="Nikosh" w:cs="Nikosh"/>
          <w:szCs w:val="22"/>
        </w:rPr>
        <w:t xml:space="preserve">, </w:t>
      </w:r>
      <w:r w:rsidRPr="000079D9">
        <w:rPr>
          <w:rFonts w:ascii="Nikosh" w:eastAsia="Times New Roman" w:hAnsi="Nikosh" w:cs="Nikosh"/>
          <w:szCs w:val="22"/>
          <w:cs/>
        </w:rPr>
        <w:t>চট্টগ্রাম</w:t>
      </w:r>
      <w:r w:rsidRPr="000079D9">
        <w:rPr>
          <w:rFonts w:ascii="Nikosh" w:eastAsia="Times New Roman" w:hAnsi="Nikosh" w:cs="Nikosh"/>
          <w:szCs w:val="22"/>
        </w:rPr>
        <w:t xml:space="preserve">, </w:t>
      </w:r>
      <w:r w:rsidRPr="000079D9">
        <w:rPr>
          <w:rFonts w:ascii="Nikosh" w:eastAsia="Times New Roman" w:hAnsi="Nikosh" w:cs="Nikosh"/>
          <w:szCs w:val="22"/>
          <w:cs/>
        </w:rPr>
        <w:t>শনিবার</w:t>
      </w:r>
      <w:r w:rsidRPr="000079D9">
        <w:rPr>
          <w:rFonts w:ascii="Nikosh" w:eastAsia="Times New Roman" w:hAnsi="Nikosh" w:cs="Nikosh"/>
          <w:szCs w:val="22"/>
        </w:rPr>
        <w:t xml:space="preserve">, </w:t>
      </w:r>
      <w:r w:rsidRPr="000079D9">
        <w:rPr>
          <w:rFonts w:ascii="Nikosh" w:eastAsia="Times New Roman" w:hAnsi="Nikosh" w:cs="Nikosh"/>
          <w:szCs w:val="22"/>
          <w:cs/>
        </w:rPr>
        <w:t>২৭ আশ্বিন ১৪২০</w:t>
      </w:r>
      <w:r w:rsidRPr="000079D9">
        <w:rPr>
          <w:rFonts w:ascii="Nikosh" w:eastAsia="Times New Roman" w:hAnsi="Nikosh" w:cs="Nikosh"/>
          <w:szCs w:val="22"/>
        </w:rPr>
        <w:t xml:space="preserve">, </w:t>
      </w:r>
      <w:r w:rsidRPr="000079D9">
        <w:rPr>
          <w:rFonts w:ascii="Nikosh" w:eastAsia="Times New Roman" w:hAnsi="Nikosh" w:cs="Nikosh"/>
          <w:szCs w:val="22"/>
          <w:cs/>
        </w:rPr>
        <w:t>১২ অক্টোবর ২০১৩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4A13D1" w:rsidP="00BB78C0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B78C0" w:rsidRPr="000079D9" w:rsidRDefault="00BB78C0" w:rsidP="00BB78C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বিসমিল্লাহির রাহমানির রাহিম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মন্ত্রীসভার সদস্যবৃন্দ</w:t>
      </w:r>
      <w:r w:rsidRPr="000079D9">
        <w:rPr>
          <w:rFonts w:ascii="Nikosh" w:eastAsia="Times New Roman" w:hAnsi="Nikosh" w:cs="Nikosh"/>
          <w:sz w:val="26"/>
          <w:szCs w:val="26"/>
        </w:rPr>
        <w:t>,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প্রতিরক্ষা উপদেষ্টা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BB78C0" w:rsidRPr="000079D9" w:rsidRDefault="00BB78C0" w:rsidP="00BB78C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সেনাবাহিনী প্রধান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BB78C0" w:rsidRPr="000079D9" w:rsidRDefault="00BB78C0" w:rsidP="00BB78C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সংসদ সদস্যবৃন্দ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BB78C0" w:rsidRPr="000079D9" w:rsidRDefault="00BB78C0" w:rsidP="00BB78C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চট্টগ্রামের সুধী সমাজ।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আসসালামু আলাইকুম।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আজ চট্টগ্রামবাসীর জন্য একটি আনন্দের দিন। চার-লেন বিশিষ্ট প্রায় দেড় কিলোমটির দীর্ঘ বহদ্দারহাট ফ্লাইওভার আজ উদ্বোধন করা হল।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২০১০ সালের ২রা জানুয়ারি আমি চট্টগ্রামের বহদ্দারহাটসহ গুরুত্বপূর্ণ ৫টি জংশনে ২৬০ কোটি টাকা ব্যয়ে ৫টি ফ্লাইওভার নির্মাণ কাজের ভিত্তিপ্রস্তর স্থাপন করেছিলাম।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  <w:r w:rsidRPr="000079D9">
        <w:rPr>
          <w:rFonts w:ascii="Nikosh" w:eastAsia="Times New Roman" w:hAnsi="Nikosh" w:cs="Nikosh"/>
          <w:sz w:val="26"/>
          <w:szCs w:val="26"/>
          <w:cs/>
        </w:rPr>
        <w:t>পবিত্র ঈদুল আজহার আগে বহদ্দারহাট ফ্লাইওভারের উদ্বোধন চট্টগ্রাম মহানগরবাসীর জন্য সরকারের পক্ষ থেকে ঈদ উপহার।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সুধিবৃন্দ</w:t>
      </w:r>
      <w:r w:rsidRPr="000079D9">
        <w:rPr>
          <w:rFonts w:ascii="Nikosh" w:eastAsia="Times New Roman" w:hAnsi="Nikosh" w:cs="Nikosh"/>
          <w:sz w:val="26"/>
          <w:szCs w:val="26"/>
        </w:rPr>
        <w:t>,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এবার সরকারের দায়িত্ব গ্রহণের পর আমরা দেশের সুষম উন্নয়ন নিশ্চিত করার ব্যাপক কর্মসূচি বাস্তবায়ন করছি। বন্দরনগরী চট্টগ্রামের উন্নয়নকে বিশেষ গুরুত্ব দেওয়া হয়েছে। যানজটমুক্ত ও আধুনিক চট্টগ্রাম গড়ে তোলার জন্য আমরা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Strategic Transport Plan </w:t>
      </w:r>
      <w:r w:rsidRPr="000079D9">
        <w:rPr>
          <w:rFonts w:ascii="Nikosh" w:eastAsia="Times New Roman" w:hAnsi="Nikosh" w:cs="Nikosh"/>
          <w:sz w:val="26"/>
          <w:szCs w:val="26"/>
          <w:cs/>
        </w:rPr>
        <w:t>এর আওতায় ফ্লাইওভার ও শহরের চারদিকে রিং রোড নির্মাণসহ বিভিন্ন উদ্যোগ গ্রহণ করেছি।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চট্টগ্রামের জলাবদ্ধতা দূরীকরণ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  <w:r w:rsidRPr="000079D9">
        <w:rPr>
          <w:rFonts w:ascii="Nikosh" w:eastAsia="Times New Roman" w:hAnsi="Nikosh" w:cs="Nikosh"/>
          <w:sz w:val="26"/>
          <w:szCs w:val="26"/>
          <w:cs/>
        </w:rPr>
        <w:t>পরিবেশ দূষণ রোধ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  <w:r w:rsidRPr="000079D9">
        <w:rPr>
          <w:rFonts w:ascii="Nikosh" w:eastAsia="Times New Roman" w:hAnsi="Nikosh" w:cs="Nikosh"/>
          <w:sz w:val="26"/>
          <w:szCs w:val="26"/>
          <w:cs/>
        </w:rPr>
        <w:t>পরিকল্পিত নগরায়নসহ নাগরিক সুযোগ-সুবিধা সম্প্রসারণে ব্যাপক কর্মসূচি বাস্তবায়ন করেছি।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বহদ্দারহাট ফ্লাইওভার চট্টগ্রামের প্রবেশ তোরণ এবং পর্যটন শহর কক্সবাজারের গেটওয়ে হিসেবে কাজ করবে।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এ প্রকল্প যানজট কমিয়ে বান্দরবান ও কক্সবাজার জেলা তথা দক্ষিণ চট্টগ্রামের সাথে যোগাযোগ ব্যবস্থার উন্নয়ন ঘটাবে এবং অর্থনীতিতে গুরুত্বপূর্ণ অবদান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  <w:r w:rsidRPr="000079D9">
        <w:rPr>
          <w:rFonts w:ascii="Nikosh" w:eastAsia="Times New Roman" w:hAnsi="Nikosh" w:cs="Nikosh"/>
          <w:sz w:val="26"/>
          <w:szCs w:val="26"/>
          <w:cs/>
        </w:rPr>
        <w:t>রাখবে।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অন্যদিকে এশিয়ান হাইওয়ের একটি রুট চট্টগ্রাম ও কক্সবাজার জেলার টেকনাফ হয়ে মায়ানমার ও চীনের দক্ষিণে কুনমিং শহরের সাথে যাতে সংযুক্ত হতে পারে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  <w:r w:rsidRPr="000079D9">
        <w:rPr>
          <w:rFonts w:ascii="Nikosh" w:eastAsia="Times New Roman" w:hAnsi="Nikosh" w:cs="Nikosh"/>
          <w:sz w:val="26"/>
          <w:szCs w:val="26"/>
          <w:cs/>
        </w:rPr>
        <w:t>সেজন্য আমরা উদ্যোগ নিয়েছে। বহদ্দারহাট ফ্লাইওভার এই হাইওয়ের সংযোগ স্থাপনেও বিশেষ ভূমিকা রাখবে।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বহদ্দারহাট ফ্লাইওভারের নির্মাণকাজ চলাকালে একটি দুর্ঘটনায় ১৪জন ব্যক্তি প্রাণ হারান। আমি তাঁদের সকলের আত্মার মাগফেরাত কামনা করছি।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এই দুর্ঘটনার পর পরই তাৎক্ষণিক উদ্ধারকার্য পরিচালনার জন্য আমি নির্দেশ দেই। বাংলাদেশ সেনাবাহিনী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  <w:r w:rsidRPr="000079D9">
        <w:rPr>
          <w:rFonts w:ascii="Nikosh" w:eastAsia="Times New Roman" w:hAnsi="Nikosh" w:cs="Nikosh"/>
          <w:sz w:val="26"/>
          <w:szCs w:val="26"/>
          <w:cs/>
        </w:rPr>
        <w:t>বিজিবি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  <w:r w:rsidRPr="000079D9">
        <w:rPr>
          <w:rFonts w:ascii="Nikosh" w:eastAsia="Times New Roman" w:hAnsi="Nikosh" w:cs="Nikosh"/>
          <w:sz w:val="26"/>
          <w:szCs w:val="26"/>
          <w:cs/>
        </w:rPr>
        <w:t>পুলিশ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  <w:r w:rsidRPr="000079D9">
        <w:rPr>
          <w:rFonts w:ascii="Nikosh" w:eastAsia="Times New Roman" w:hAnsi="Nikosh" w:cs="Nikosh"/>
          <w:sz w:val="26"/>
          <w:szCs w:val="26"/>
          <w:cs/>
        </w:rPr>
        <w:t>ফায়ার ব্রিগেড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  <w:r w:rsidRPr="000079D9">
        <w:rPr>
          <w:rFonts w:ascii="Nikosh" w:eastAsia="Times New Roman" w:hAnsi="Nikosh" w:cs="Nikosh"/>
          <w:sz w:val="26"/>
          <w:szCs w:val="26"/>
          <w:cs/>
        </w:rPr>
        <w:t>আনসারসহ সকলে দ্রুততার সাথে উদ্ধারকাজ শেষ করে। আমি সকলকে আন্তরিক ধন্যবাদ জানাচ্ছি।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দুর্ঘটনার পর ফ্লাইওভার নির্মাণ সংক্রান্ত প্রস্ত্ততি ও আনুষঙ্গিক বিষয় নিরূপণ করতে প্রায় ছয় মাস লাগে। তার পরেও বাংলাদেশ সেনাবাহিনীর সদস্যরা পেশাদারী নৈপুণ্য ও দক্ষতা দিয়ে স্বল্প সময়ে বহদ্দারহাট ফ্লাইওভারের নির্মাণ কাজ সম্পন্ন করায় আমি তাঁদেরকে এবং এই নির্মাণকাজে সংশ্লিষ্ট সকলকে আন্তরিক অভিনন্দন জানাচ্ছি।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আমি চট্টগ্রামের নান্দনিক সৌন্দর্য্য ও পরিবেশ রক্ষায় সরকারের পাশাপাশি নগরবাসীকে এগিয়ে আসার আহ্বান জানাই।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lastRenderedPageBreak/>
        <w:t>আমি আশা করি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  <w:r w:rsidRPr="000079D9">
        <w:rPr>
          <w:rFonts w:ascii="Nikosh" w:eastAsia="Times New Roman" w:hAnsi="Nikosh" w:cs="Nikosh"/>
          <w:sz w:val="26"/>
          <w:szCs w:val="26"/>
          <w:cs/>
        </w:rPr>
        <w:t>সকলের সম্মিলিত প্রচেষ্টায় আমরা আগামী প্রজন্মের জন্য আধুনিক চট্টগ্রাম মহানগরী গড়ে তুলতে সক্ষম হব।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সকলকে আবারও ধন্যবাদ এবং পবিত্র ঈদ-উল-আযহার আগাম শুভেচ্ছা জানিয়ে আমি আমার বক্তব্য শেষ করছি।</w:t>
      </w:r>
      <w:r w:rsidRPr="000079D9">
        <w:rPr>
          <w:rFonts w:ascii="Nikosh" w:eastAsia="Times New Roman" w:hAnsi="Nikosh" w:cs="Nikosh"/>
          <w:sz w:val="26"/>
          <w:szCs w:val="26"/>
        </w:rPr>
        <w:t xml:space="preserve"> </w:t>
      </w:r>
    </w:p>
    <w:p w:rsidR="00BB78C0" w:rsidRPr="000079D9" w:rsidRDefault="00BB78C0" w:rsidP="00BB78C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খোদা হাফেজ।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BB78C0" w:rsidRPr="000079D9" w:rsidRDefault="00BB78C0" w:rsidP="00BB78C0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জয় বাংলা</w:t>
      </w:r>
      <w:r w:rsidRPr="000079D9">
        <w:rPr>
          <w:rFonts w:ascii="Nikosh" w:eastAsia="Times New Roman" w:hAnsi="Nikosh" w:cs="Nikosh"/>
          <w:sz w:val="26"/>
          <w:szCs w:val="26"/>
        </w:rPr>
        <w:t xml:space="preserve">, </w:t>
      </w:r>
      <w:r w:rsidRPr="000079D9">
        <w:rPr>
          <w:rFonts w:ascii="Nikosh" w:eastAsia="Times New Roman" w:hAnsi="Nikosh" w:cs="Nikosh"/>
          <w:sz w:val="26"/>
          <w:szCs w:val="26"/>
          <w:cs/>
        </w:rPr>
        <w:t>জয় বঙ্গবন্ধু</w:t>
      </w:r>
      <w:r w:rsidRPr="000079D9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8E4095" w:rsidRPr="000079D9" w:rsidRDefault="00BB78C0" w:rsidP="007A7FDF">
      <w:pPr>
        <w:spacing w:after="0" w:line="288" w:lineRule="auto"/>
        <w:jc w:val="center"/>
        <w:rPr>
          <w:rFonts w:ascii="Nikosh" w:hAnsi="Nikosh" w:cs="Nikosh"/>
        </w:rPr>
      </w:pPr>
      <w:r w:rsidRPr="000079D9">
        <w:rPr>
          <w:rFonts w:ascii="Nikosh" w:eastAsia="Times New Roman" w:hAnsi="Nikosh" w:cs="Nikosh"/>
          <w:sz w:val="26"/>
          <w:szCs w:val="26"/>
          <w:cs/>
        </w:rPr>
        <w:t>বাংলাদেশ চিরজীবী হোক।</w:t>
      </w:r>
    </w:p>
    <w:sectPr w:rsidR="008E4095" w:rsidRPr="000079D9" w:rsidSect="0025243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inkiy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B78C0"/>
    <w:rsid w:val="000079D9"/>
    <w:rsid w:val="00252436"/>
    <w:rsid w:val="003C7778"/>
    <w:rsid w:val="004A13D1"/>
    <w:rsid w:val="005547D5"/>
    <w:rsid w:val="00564080"/>
    <w:rsid w:val="007A7FDF"/>
    <w:rsid w:val="008E4095"/>
    <w:rsid w:val="00BB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inkiyMJ" w:eastAsiaTheme="minorHAnsi" w:hAnsi="PinkiyMJ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Computercell</dc:creator>
  <cp:lastModifiedBy>h</cp:lastModifiedBy>
  <cp:revision>4</cp:revision>
  <dcterms:created xsi:type="dcterms:W3CDTF">2014-05-11T07:54:00Z</dcterms:created>
  <dcterms:modified xsi:type="dcterms:W3CDTF">2014-09-18T05:40:00Z</dcterms:modified>
</cp:coreProperties>
</file>