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CBD" w:rsidRDefault="00177CBD" w:rsidP="003944FD">
      <w:pPr>
        <w:spacing w:line="288" w:lineRule="auto"/>
        <w:jc w:val="center"/>
        <w:rPr>
          <w:rFonts w:ascii="Nikosh" w:hAnsi="Nikosh"/>
          <w:b/>
          <w:sz w:val="32"/>
          <w:lang w:bidi="bn-IN"/>
        </w:rPr>
      </w:pPr>
      <w:proofErr w:type="spellStart"/>
      <w:r w:rsidRPr="00177CBD">
        <w:rPr>
          <w:rFonts w:ascii="Nikosh" w:hAnsi="Nikosh"/>
          <w:b/>
          <w:sz w:val="32"/>
          <w:lang w:bidi="bn-IN"/>
        </w:rPr>
        <w:t>দানবীর</w:t>
      </w:r>
      <w:proofErr w:type="spellEnd"/>
      <w:r w:rsidRPr="00177CBD">
        <w:rPr>
          <w:rFonts w:ascii="Nikosh" w:hAnsi="Nikosh"/>
          <w:b/>
          <w:sz w:val="32"/>
          <w:lang w:bidi="bn-IN"/>
        </w:rPr>
        <w:t xml:space="preserve"> </w:t>
      </w:r>
      <w:proofErr w:type="spellStart"/>
      <w:r w:rsidRPr="00177CBD">
        <w:rPr>
          <w:rFonts w:ascii="Nikosh" w:hAnsi="Nikosh"/>
          <w:b/>
          <w:sz w:val="32"/>
          <w:lang w:bidi="bn-IN"/>
        </w:rPr>
        <w:t>রণদা</w:t>
      </w:r>
      <w:proofErr w:type="spellEnd"/>
      <w:r w:rsidRPr="00177CBD">
        <w:rPr>
          <w:rFonts w:ascii="Nikosh" w:hAnsi="Nikosh"/>
          <w:b/>
          <w:sz w:val="32"/>
          <w:lang w:bidi="bn-IN"/>
        </w:rPr>
        <w:t xml:space="preserve"> </w:t>
      </w:r>
      <w:proofErr w:type="spellStart"/>
      <w:r w:rsidRPr="00177CBD">
        <w:rPr>
          <w:rFonts w:ascii="Nikosh" w:hAnsi="Nikosh"/>
          <w:b/>
          <w:sz w:val="32"/>
          <w:lang w:bidi="bn-IN"/>
        </w:rPr>
        <w:t>প্রসাদ</w:t>
      </w:r>
      <w:proofErr w:type="spellEnd"/>
      <w:r w:rsidRPr="00177CBD">
        <w:rPr>
          <w:rFonts w:ascii="Nikosh" w:hAnsi="Nikosh"/>
          <w:b/>
          <w:sz w:val="32"/>
          <w:lang w:bidi="bn-IN"/>
        </w:rPr>
        <w:t xml:space="preserve"> </w:t>
      </w:r>
      <w:proofErr w:type="spellStart"/>
      <w:r w:rsidRPr="00177CBD">
        <w:rPr>
          <w:rFonts w:ascii="Nikosh" w:hAnsi="Nikosh"/>
          <w:b/>
          <w:sz w:val="32"/>
          <w:lang w:bidi="bn-IN"/>
        </w:rPr>
        <w:t>সাহা</w:t>
      </w:r>
      <w:proofErr w:type="spellEnd"/>
      <w:r w:rsidRPr="00177CBD">
        <w:rPr>
          <w:rFonts w:ascii="Nikosh" w:hAnsi="Nikosh"/>
          <w:b/>
          <w:sz w:val="32"/>
          <w:lang w:bidi="bn-IN"/>
        </w:rPr>
        <w:t xml:space="preserve"> </w:t>
      </w:r>
      <w:proofErr w:type="spellStart"/>
      <w:r w:rsidRPr="00177CBD">
        <w:rPr>
          <w:rFonts w:ascii="Nikosh" w:hAnsi="Nikosh"/>
          <w:b/>
          <w:sz w:val="32"/>
          <w:lang w:bidi="bn-IN"/>
        </w:rPr>
        <w:t>স্মারক</w:t>
      </w:r>
      <w:proofErr w:type="spellEnd"/>
      <w:r w:rsidRPr="00177CBD">
        <w:rPr>
          <w:rFonts w:ascii="Nikosh" w:hAnsi="Nikosh"/>
          <w:b/>
          <w:sz w:val="32"/>
          <w:lang w:bidi="bn-IN"/>
        </w:rPr>
        <w:t xml:space="preserve"> </w:t>
      </w:r>
      <w:proofErr w:type="spellStart"/>
      <w:r w:rsidRPr="00177CBD">
        <w:rPr>
          <w:rFonts w:ascii="Nikosh" w:hAnsi="Nikosh"/>
          <w:b/>
          <w:sz w:val="32"/>
          <w:lang w:bidi="bn-IN"/>
        </w:rPr>
        <w:t>স্বর্ণপদক</w:t>
      </w:r>
      <w:proofErr w:type="spellEnd"/>
      <w:r w:rsidRPr="00177CBD">
        <w:rPr>
          <w:rFonts w:ascii="Nikosh" w:hAnsi="Nikosh"/>
          <w:b/>
          <w:sz w:val="32"/>
          <w:lang w:bidi="bn-IN"/>
        </w:rPr>
        <w:t xml:space="preserve"> </w:t>
      </w:r>
    </w:p>
    <w:p w:rsidR="00177CBD" w:rsidRPr="00177CBD" w:rsidRDefault="00177CBD" w:rsidP="003944FD">
      <w:pPr>
        <w:spacing w:line="288" w:lineRule="auto"/>
        <w:jc w:val="center"/>
        <w:rPr>
          <w:rFonts w:ascii="Nikosh" w:hAnsi="Nikosh"/>
          <w:bCs w:val="0"/>
          <w:sz w:val="30"/>
          <w:szCs w:val="30"/>
          <w:cs/>
          <w:lang w:val="en-US" w:bidi="bn-IN"/>
        </w:rPr>
      </w:pPr>
      <w:proofErr w:type="spellStart"/>
      <w:r w:rsidRPr="00177CBD">
        <w:rPr>
          <w:rFonts w:ascii="Nikosh" w:hAnsi="Nikosh"/>
          <w:bCs w:val="0"/>
          <w:sz w:val="30"/>
          <w:szCs w:val="30"/>
          <w:lang w:val="en-US" w:bidi="bn-IN"/>
        </w:rPr>
        <w:t>ভাষণ</w:t>
      </w:r>
      <w:proofErr w:type="spellEnd"/>
    </w:p>
    <w:p w:rsidR="00177CBD" w:rsidRDefault="003D7D3F" w:rsidP="003944FD">
      <w:pPr>
        <w:spacing w:line="288" w:lineRule="auto"/>
        <w:jc w:val="center"/>
        <w:rPr>
          <w:rFonts w:ascii="Nikosh" w:hAnsi="Nikosh"/>
          <w:b/>
          <w:bCs w:val="0"/>
          <w:sz w:val="32"/>
          <w:szCs w:val="32"/>
          <w:cs/>
          <w:lang w:val="en-US" w:bidi="bn-IN"/>
        </w:rPr>
      </w:pPr>
      <w:r w:rsidRPr="005106C9">
        <w:rPr>
          <w:rFonts w:ascii="Nikosh" w:hAnsi="Nikosh"/>
          <w:b/>
          <w:bCs w:val="0"/>
          <w:sz w:val="32"/>
          <w:szCs w:val="32"/>
          <w:cs/>
          <w:lang w:val="en-US" w:bidi="bn-IN"/>
        </w:rPr>
        <w:t>মাননীয় প্রধানমন্ত্রী</w:t>
      </w:r>
    </w:p>
    <w:p w:rsidR="00177CBD" w:rsidRPr="00177CBD" w:rsidRDefault="00177CBD" w:rsidP="00177CBD">
      <w:pPr>
        <w:spacing w:line="288" w:lineRule="auto"/>
        <w:jc w:val="center"/>
        <w:rPr>
          <w:rFonts w:ascii="Nikosh" w:hAnsi="Nikosh"/>
          <w:b/>
          <w:sz w:val="32"/>
          <w:lang w:bidi="bn-IN"/>
        </w:rPr>
      </w:pPr>
      <w:proofErr w:type="spellStart"/>
      <w:r>
        <w:rPr>
          <w:rFonts w:ascii="Nikosh" w:hAnsi="Nikosh"/>
          <w:b/>
          <w:sz w:val="32"/>
          <w:lang w:bidi="bn-IN"/>
        </w:rPr>
        <w:t>শেখ</w:t>
      </w:r>
      <w:proofErr w:type="spellEnd"/>
      <w:r>
        <w:rPr>
          <w:rFonts w:ascii="Nikosh" w:hAnsi="Nikosh"/>
          <w:b/>
          <w:sz w:val="32"/>
          <w:lang w:bidi="bn-IN"/>
        </w:rPr>
        <w:t xml:space="preserve"> </w:t>
      </w:r>
      <w:proofErr w:type="spellStart"/>
      <w:r>
        <w:rPr>
          <w:rFonts w:ascii="Nikosh" w:hAnsi="Nikosh"/>
          <w:b/>
          <w:sz w:val="32"/>
          <w:lang w:bidi="bn-IN"/>
        </w:rPr>
        <w:t>হাসিনা</w:t>
      </w:r>
      <w:proofErr w:type="spellEnd"/>
    </w:p>
    <w:p w:rsidR="003D7D3F" w:rsidRPr="005106C9" w:rsidRDefault="003D7D3F" w:rsidP="003944FD">
      <w:pPr>
        <w:pBdr>
          <w:bottom w:val="double" w:sz="6" w:space="1" w:color="auto"/>
        </w:pBdr>
        <w:spacing w:line="288" w:lineRule="auto"/>
        <w:jc w:val="center"/>
        <w:rPr>
          <w:rFonts w:ascii="Nikosh" w:hAnsi="Nikosh"/>
          <w:b/>
          <w:bCs w:val="0"/>
          <w:sz w:val="22"/>
          <w:szCs w:val="22"/>
          <w:lang w:val="en-US" w:bidi="bn-IN"/>
        </w:rPr>
      </w:pPr>
      <w:r w:rsidRPr="005106C9">
        <w:rPr>
          <w:rFonts w:ascii="Nikosh" w:hAnsi="Nikosh"/>
          <w:b/>
          <w:bCs w:val="0"/>
          <w:sz w:val="22"/>
          <w:szCs w:val="22"/>
          <w:cs/>
          <w:lang w:val="en-US" w:bidi="bn-IN"/>
        </w:rPr>
        <w:t>কুমুদিনী কমপ্লেক্স</w:t>
      </w:r>
      <w:r w:rsidRPr="005106C9">
        <w:rPr>
          <w:rFonts w:ascii="Nikosh" w:hAnsi="Nikosh"/>
          <w:b/>
          <w:bCs w:val="0"/>
          <w:sz w:val="22"/>
          <w:szCs w:val="22"/>
          <w:lang w:val="en-US"/>
        </w:rPr>
        <w:t xml:space="preserve">, </w:t>
      </w:r>
      <w:r w:rsidRPr="005106C9">
        <w:rPr>
          <w:rFonts w:ascii="Nikosh" w:hAnsi="Nikosh"/>
          <w:b/>
          <w:bCs w:val="0"/>
          <w:sz w:val="22"/>
          <w:szCs w:val="22"/>
          <w:cs/>
          <w:lang w:val="en-US" w:bidi="bn-IN"/>
        </w:rPr>
        <w:t>টাঙ্গাইল</w:t>
      </w:r>
      <w:r w:rsidRPr="005106C9">
        <w:rPr>
          <w:rFonts w:ascii="Nikosh" w:hAnsi="Nikosh"/>
          <w:b/>
          <w:bCs w:val="0"/>
          <w:sz w:val="22"/>
          <w:szCs w:val="22"/>
          <w:lang w:val="en-US"/>
        </w:rPr>
        <w:t xml:space="preserve">, </w:t>
      </w:r>
      <w:r w:rsidRPr="005106C9">
        <w:rPr>
          <w:rFonts w:ascii="Nikosh" w:hAnsi="Nikosh"/>
          <w:b/>
          <w:bCs w:val="0"/>
          <w:sz w:val="22"/>
          <w:szCs w:val="22"/>
          <w:cs/>
          <w:lang w:val="en-US" w:bidi="bn-IN"/>
        </w:rPr>
        <w:t>বৃহস্পতিবার</w:t>
      </w:r>
      <w:r w:rsidRPr="005106C9">
        <w:rPr>
          <w:rFonts w:ascii="Nikosh" w:hAnsi="Nikosh"/>
          <w:b/>
          <w:bCs w:val="0"/>
          <w:sz w:val="22"/>
          <w:szCs w:val="22"/>
          <w:lang w:val="en-US"/>
        </w:rPr>
        <w:t xml:space="preserve">, </w:t>
      </w:r>
      <w:r w:rsidRPr="005106C9">
        <w:rPr>
          <w:rFonts w:ascii="Nikosh" w:hAnsi="Nikosh"/>
          <w:b/>
          <w:bCs w:val="0"/>
          <w:sz w:val="22"/>
          <w:szCs w:val="22"/>
          <w:cs/>
          <w:lang w:val="en-US" w:bidi="bn-IN"/>
        </w:rPr>
        <w:t>৩০ ফাল্গুন ১৪২৫</w:t>
      </w:r>
      <w:r w:rsidRPr="005106C9">
        <w:rPr>
          <w:rFonts w:ascii="Nikosh" w:hAnsi="Nikosh"/>
          <w:b/>
          <w:bCs w:val="0"/>
          <w:sz w:val="22"/>
          <w:szCs w:val="22"/>
          <w:lang w:val="en-US"/>
        </w:rPr>
        <w:t xml:space="preserve">, </w:t>
      </w:r>
      <w:r w:rsidRPr="005106C9">
        <w:rPr>
          <w:rFonts w:ascii="Nikosh" w:hAnsi="Nikosh"/>
          <w:b/>
          <w:bCs w:val="0"/>
          <w:sz w:val="22"/>
          <w:szCs w:val="22"/>
          <w:cs/>
          <w:lang w:val="en-US" w:bidi="bn-IN"/>
        </w:rPr>
        <w:t>১৪ মার্চ ২০১৯</w:t>
      </w:r>
    </w:p>
    <w:p w:rsidR="003D7D3F" w:rsidRPr="003D7D3F" w:rsidRDefault="003D7D3F" w:rsidP="003944FD">
      <w:pPr>
        <w:spacing w:line="288" w:lineRule="auto"/>
        <w:jc w:val="center"/>
        <w:rPr>
          <w:rFonts w:ascii="Nikosh" w:hAnsi="Nikosh"/>
          <w:b/>
          <w:bCs w:val="0"/>
          <w:sz w:val="26"/>
          <w:szCs w:val="26"/>
          <w:lang w:val="en-US"/>
        </w:rPr>
      </w:pPr>
      <w:r w:rsidRPr="003D7D3F">
        <w:rPr>
          <w:rFonts w:ascii="Nikosh" w:hAnsi="Nikosh"/>
          <w:b/>
          <w:bCs w:val="0"/>
          <w:sz w:val="26"/>
          <w:szCs w:val="26"/>
          <w:cs/>
          <w:lang w:val="en-US" w:bidi="bn-IN"/>
        </w:rPr>
        <w:t>বিসমিল্লাহির রাহমানির রাহিম</w:t>
      </w:r>
    </w:p>
    <w:p w:rsidR="003D7D3F" w:rsidRPr="003D7D3F" w:rsidRDefault="003D7D3F" w:rsidP="003944FD">
      <w:pPr>
        <w:spacing w:line="288" w:lineRule="auto"/>
        <w:jc w:val="both"/>
        <w:rPr>
          <w:rFonts w:ascii="Nikosh" w:hAnsi="Nikosh"/>
          <w:b/>
          <w:bCs w:val="0"/>
          <w:sz w:val="26"/>
          <w:szCs w:val="26"/>
          <w:lang w:val="en-US"/>
        </w:rPr>
      </w:pPr>
      <w:r w:rsidRPr="003D7D3F">
        <w:rPr>
          <w:rFonts w:ascii="Nikosh" w:hAnsi="Nikosh"/>
          <w:b/>
          <w:bCs w:val="0"/>
          <w:sz w:val="26"/>
          <w:szCs w:val="26"/>
          <w:cs/>
          <w:lang w:val="en-US" w:bidi="bn-IN"/>
        </w:rPr>
        <w:t>অনুষ্ঠানের সভাপতি</w:t>
      </w:r>
      <w:r w:rsidRPr="003D7D3F">
        <w:rPr>
          <w:rFonts w:ascii="Nikosh" w:hAnsi="Nikosh"/>
          <w:b/>
          <w:bCs w:val="0"/>
          <w:sz w:val="26"/>
          <w:szCs w:val="26"/>
          <w:lang w:val="en-US"/>
        </w:rPr>
        <w:t>,</w:t>
      </w:r>
    </w:p>
    <w:p w:rsidR="003D7D3F" w:rsidRPr="003D7D3F" w:rsidRDefault="003D7D3F" w:rsidP="003944FD">
      <w:pPr>
        <w:spacing w:line="288" w:lineRule="auto"/>
        <w:jc w:val="both"/>
        <w:rPr>
          <w:rFonts w:ascii="Nikosh" w:hAnsi="Nikosh"/>
          <w:b/>
          <w:bCs w:val="0"/>
          <w:sz w:val="26"/>
          <w:szCs w:val="26"/>
          <w:lang w:val="en-US"/>
        </w:rPr>
      </w:pPr>
      <w:r w:rsidRPr="003D7D3F">
        <w:rPr>
          <w:rFonts w:ascii="Nikosh" w:hAnsi="Nikosh"/>
          <w:b/>
          <w:bCs w:val="0"/>
          <w:sz w:val="26"/>
          <w:szCs w:val="26"/>
          <w:cs/>
          <w:lang w:val="en-US" w:bidi="bn-IN"/>
        </w:rPr>
        <w:t>সহকর্মীবৃন্দ</w:t>
      </w:r>
      <w:r w:rsidRPr="003D7D3F">
        <w:rPr>
          <w:rFonts w:ascii="Nikosh" w:hAnsi="Nikosh"/>
          <w:b/>
          <w:bCs w:val="0"/>
          <w:sz w:val="26"/>
          <w:szCs w:val="26"/>
          <w:lang w:val="en-US"/>
        </w:rPr>
        <w:t>,</w:t>
      </w:r>
    </w:p>
    <w:p w:rsidR="003D7D3F" w:rsidRPr="003D7D3F" w:rsidRDefault="003D7D3F" w:rsidP="003944FD">
      <w:pPr>
        <w:spacing w:line="288" w:lineRule="auto"/>
        <w:jc w:val="both"/>
        <w:rPr>
          <w:rFonts w:ascii="Nikosh" w:hAnsi="Nikosh"/>
          <w:b/>
          <w:bCs w:val="0"/>
          <w:sz w:val="26"/>
          <w:szCs w:val="26"/>
          <w:lang w:val="en-US"/>
        </w:rPr>
      </w:pPr>
      <w:r w:rsidRPr="003D7D3F">
        <w:rPr>
          <w:rFonts w:ascii="Nikosh" w:hAnsi="Nikosh"/>
          <w:b/>
          <w:bCs w:val="0"/>
          <w:sz w:val="26"/>
          <w:szCs w:val="26"/>
          <w:cs/>
          <w:lang w:val="en-US" w:bidi="bn-IN"/>
        </w:rPr>
        <w:t>দানবীর রণদা প্রসাদ সাহা স্বর্ণপদকে ভূষিত ব্যক্তিবর্গ</w:t>
      </w:r>
      <w:r w:rsidRPr="003D7D3F">
        <w:rPr>
          <w:rFonts w:ascii="Nikosh" w:hAnsi="Nikosh"/>
          <w:b/>
          <w:bCs w:val="0"/>
          <w:sz w:val="26"/>
          <w:szCs w:val="26"/>
          <w:lang w:val="en-US"/>
        </w:rPr>
        <w:t xml:space="preserve">, </w:t>
      </w:r>
    </w:p>
    <w:p w:rsidR="003D7D3F" w:rsidRPr="003D7D3F" w:rsidRDefault="003D7D3F" w:rsidP="003944FD">
      <w:pPr>
        <w:spacing w:line="288" w:lineRule="auto"/>
        <w:jc w:val="both"/>
        <w:rPr>
          <w:rFonts w:ascii="Nikosh" w:hAnsi="Nikosh"/>
          <w:b/>
          <w:bCs w:val="0"/>
          <w:sz w:val="26"/>
          <w:szCs w:val="26"/>
          <w:lang w:val="en-US"/>
        </w:rPr>
      </w:pPr>
      <w:r w:rsidRPr="003D7D3F">
        <w:rPr>
          <w:rFonts w:ascii="Nikosh" w:hAnsi="Nikosh"/>
          <w:b/>
          <w:bCs w:val="0"/>
          <w:sz w:val="26"/>
          <w:szCs w:val="26"/>
          <w:cs/>
          <w:lang w:val="en-US" w:bidi="bn-IN"/>
        </w:rPr>
        <w:t>উপস্থিত ছাত্র-ছাত্রীবৃন্দ</w:t>
      </w:r>
      <w:r w:rsidRPr="003D7D3F">
        <w:rPr>
          <w:rFonts w:ascii="Nikosh" w:hAnsi="Nikosh"/>
          <w:b/>
          <w:bCs w:val="0"/>
          <w:sz w:val="26"/>
          <w:szCs w:val="26"/>
          <w:lang w:val="en-US"/>
        </w:rPr>
        <w:t>,</w:t>
      </w:r>
    </w:p>
    <w:p w:rsidR="003D7D3F" w:rsidRPr="003D7D3F" w:rsidRDefault="003D7D3F" w:rsidP="003944FD">
      <w:pPr>
        <w:spacing w:line="288" w:lineRule="auto"/>
        <w:jc w:val="both"/>
        <w:rPr>
          <w:rFonts w:ascii="Nikosh" w:hAnsi="Nikosh"/>
          <w:b/>
          <w:bCs w:val="0"/>
          <w:sz w:val="26"/>
          <w:szCs w:val="26"/>
          <w:lang w:val="en-US"/>
        </w:rPr>
      </w:pPr>
      <w:r w:rsidRPr="003D7D3F">
        <w:rPr>
          <w:rFonts w:ascii="Nikosh" w:hAnsi="Nikosh"/>
          <w:b/>
          <w:bCs w:val="0"/>
          <w:sz w:val="26"/>
          <w:szCs w:val="26"/>
          <w:cs/>
          <w:lang w:val="en-US" w:bidi="bn-IN"/>
        </w:rPr>
        <w:t xml:space="preserve">ভারতেশ্বরী হোমসের সোনামনিরা এবং </w:t>
      </w:r>
    </w:p>
    <w:p w:rsidR="003D7D3F" w:rsidRPr="003D7D3F" w:rsidRDefault="003D7D3F" w:rsidP="003944FD">
      <w:pPr>
        <w:spacing w:line="288" w:lineRule="auto"/>
        <w:jc w:val="both"/>
        <w:rPr>
          <w:rFonts w:ascii="Nikosh" w:hAnsi="Nikosh"/>
          <w:b/>
          <w:bCs w:val="0"/>
          <w:sz w:val="26"/>
          <w:szCs w:val="26"/>
          <w:lang w:val="en-US"/>
        </w:rPr>
      </w:pPr>
      <w:r w:rsidRPr="003D7D3F">
        <w:rPr>
          <w:rFonts w:ascii="Nikosh" w:hAnsi="Nikosh"/>
          <w:b/>
          <w:bCs w:val="0"/>
          <w:sz w:val="26"/>
          <w:szCs w:val="26"/>
          <w:cs/>
          <w:lang w:val="en-US" w:bidi="bn-IN"/>
        </w:rPr>
        <w:t>সুধিম</w:t>
      </w:r>
      <w:r w:rsidR="006C1F3C">
        <w:rPr>
          <w:rFonts w:ascii="Nikosh" w:hAnsi="Nikosh"/>
          <w:b/>
          <w:bCs w:val="0"/>
          <w:sz w:val="26"/>
          <w:szCs w:val="26"/>
          <w:cs/>
          <w:lang w:val="en-US" w:bidi="bn-IN"/>
        </w:rPr>
        <w:t>ন্ড</w:t>
      </w:r>
      <w:r w:rsidRPr="003D7D3F">
        <w:rPr>
          <w:rFonts w:ascii="Nikosh" w:hAnsi="Nikosh"/>
          <w:b/>
          <w:bCs w:val="0"/>
          <w:sz w:val="26"/>
          <w:szCs w:val="26"/>
          <w:cs/>
          <w:lang w:val="en-US" w:bidi="bn-IN"/>
        </w:rPr>
        <w:t>লী</w:t>
      </w:r>
      <w:r w:rsidRPr="003D7D3F">
        <w:rPr>
          <w:rFonts w:ascii="Nikosh" w:hAnsi="Nikosh"/>
          <w:b/>
          <w:bCs w:val="0"/>
          <w:sz w:val="26"/>
          <w:szCs w:val="26"/>
          <w:lang w:val="en-US"/>
        </w:rPr>
        <w:t>,</w:t>
      </w:r>
    </w:p>
    <w:p w:rsidR="003D7D3F" w:rsidRPr="006C1F3C" w:rsidRDefault="003D7D3F" w:rsidP="003944FD">
      <w:pPr>
        <w:spacing w:line="288" w:lineRule="auto"/>
        <w:jc w:val="both"/>
        <w:rPr>
          <w:rFonts w:ascii="Nikosh" w:hAnsi="Nikosh"/>
          <w:sz w:val="26"/>
          <w:szCs w:val="26"/>
          <w:lang w:val="en-US"/>
        </w:rPr>
      </w:pPr>
      <w:r w:rsidRPr="006C1F3C">
        <w:rPr>
          <w:rFonts w:ascii="Nikosh" w:hAnsi="Nikosh"/>
          <w:sz w:val="26"/>
          <w:szCs w:val="26"/>
          <w:lang w:val="en-US"/>
        </w:rPr>
        <w:tab/>
      </w:r>
      <w:r w:rsidRPr="006C1F3C">
        <w:rPr>
          <w:rFonts w:ascii="Nikosh" w:hAnsi="Nikosh"/>
          <w:sz w:val="26"/>
          <w:szCs w:val="26"/>
          <w:cs/>
          <w:lang w:val="en-US" w:bidi="bn-IN"/>
        </w:rPr>
        <w:t>আ</w:t>
      </w:r>
      <w:r w:rsidR="006C1F3C">
        <w:rPr>
          <w:rFonts w:ascii="Nikosh" w:hAnsi="Nikosh" w:hint="cs"/>
          <w:sz w:val="26"/>
          <w:szCs w:val="26"/>
          <w:cs/>
          <w:lang w:val="en-US" w:bidi="bn-BD"/>
        </w:rPr>
        <w:t>সসা</w:t>
      </w:r>
      <w:r w:rsidRPr="006C1F3C">
        <w:rPr>
          <w:rFonts w:ascii="Nikosh" w:hAnsi="Nikosh"/>
          <w:sz w:val="26"/>
          <w:szCs w:val="26"/>
          <w:cs/>
          <w:lang w:val="en-US" w:bidi="bn-IN"/>
        </w:rPr>
        <w:t>লামু আলাইকুম।</w:t>
      </w:r>
    </w:p>
    <w:p w:rsidR="003D7D3F" w:rsidRPr="003D7D3F" w:rsidRDefault="003D7D3F" w:rsidP="003944FD">
      <w:pPr>
        <w:spacing w:line="288" w:lineRule="auto"/>
        <w:jc w:val="both"/>
        <w:rPr>
          <w:rFonts w:ascii="Nikosh" w:hAnsi="Nikosh"/>
          <w:b/>
          <w:bCs w:val="0"/>
          <w:sz w:val="26"/>
          <w:szCs w:val="26"/>
          <w:lang w:val="en-US"/>
        </w:rPr>
      </w:pPr>
      <w:r w:rsidRPr="003D7D3F">
        <w:rPr>
          <w:rFonts w:ascii="Nikosh" w:hAnsi="Nikosh"/>
          <w:b/>
          <w:bCs w:val="0"/>
          <w:sz w:val="26"/>
          <w:szCs w:val="26"/>
          <w:lang w:val="en-US"/>
        </w:rPr>
        <w:tab/>
      </w:r>
      <w:r w:rsidRPr="003D7D3F">
        <w:rPr>
          <w:rFonts w:ascii="Nikosh" w:hAnsi="Nikosh"/>
          <w:b/>
          <w:bCs w:val="0"/>
          <w:sz w:val="26"/>
          <w:szCs w:val="26"/>
          <w:cs/>
          <w:lang w:val="en-US" w:bidi="bn-IN"/>
        </w:rPr>
        <w:t>দানবীর রণদা প্রসাদ সাহা স্মারক স্বর্ণপদক বিতরণ অনুষ্ঠানে উপস্থিত সবাইকে আন্তরিক শুভেচ্ছা জানাচ্ছি।</w:t>
      </w:r>
    </w:p>
    <w:p w:rsidR="003D7D3F" w:rsidRPr="003D7D3F" w:rsidRDefault="003D7D3F" w:rsidP="003944FD">
      <w:pPr>
        <w:spacing w:line="288" w:lineRule="auto"/>
        <w:ind w:firstLine="720"/>
        <w:jc w:val="both"/>
        <w:rPr>
          <w:rFonts w:ascii="Nikosh" w:hAnsi="Nikosh"/>
          <w:b/>
          <w:bCs w:val="0"/>
          <w:sz w:val="26"/>
          <w:szCs w:val="26"/>
          <w:lang w:val="en-US"/>
        </w:rPr>
      </w:pPr>
      <w:r w:rsidRPr="003D7D3F">
        <w:rPr>
          <w:rFonts w:ascii="Nikosh" w:hAnsi="Nikosh"/>
          <w:b/>
          <w:bCs w:val="0"/>
          <w:sz w:val="26"/>
          <w:szCs w:val="26"/>
          <w:cs/>
          <w:lang w:val="en-US" w:bidi="bn-IN"/>
        </w:rPr>
        <w:t>মার্চ আমাদের মহান স্বাধীনতার মাস। এই মাসে আমি গভীর শ্রদ্ধার সঙ্গে স্মরণ করছি সর্বকালের সর্বশ্রেষ্ঠ বাঙালি</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 xml:space="preserve">জাতির পিতা বঙ্গবন্ধু শেখ মুজিবুর রহমানকে। যাঁর ২৪ বছরের রাজনৈতিক সংগ্রাম এবং জেল-জুলুমের বিনিময়ে আমরা পেয়েছি </w:t>
      </w:r>
      <w:r w:rsidRPr="003D7D3F">
        <w:rPr>
          <w:rFonts w:ascii="Nikosh" w:hAnsi="Nikosh"/>
          <w:b/>
          <w:bCs w:val="0"/>
          <w:sz w:val="26"/>
          <w:szCs w:val="26"/>
          <w:lang w:val="en-US"/>
        </w:rPr>
        <w:t>‘</w:t>
      </w:r>
      <w:r w:rsidRPr="003D7D3F">
        <w:rPr>
          <w:rFonts w:ascii="Nikosh" w:hAnsi="Nikosh"/>
          <w:b/>
          <w:bCs w:val="0"/>
          <w:sz w:val="26"/>
          <w:szCs w:val="26"/>
          <w:cs/>
          <w:lang w:val="en-US" w:bidi="bn-IN"/>
        </w:rPr>
        <w:t>বাংলাদেশ</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নামে একটি স্বাধীন ভূখ</w:t>
      </w:r>
      <w:r w:rsidR="006C1F3C">
        <w:rPr>
          <w:rFonts w:ascii="Nikosh" w:hAnsi="Nikosh"/>
          <w:b/>
          <w:bCs w:val="0"/>
          <w:sz w:val="26"/>
          <w:szCs w:val="26"/>
          <w:cs/>
          <w:lang w:val="en-US" w:bidi="bn-IN"/>
        </w:rPr>
        <w:t>ন্ড</w:t>
      </w:r>
      <w:r w:rsidRPr="003D7D3F">
        <w:rPr>
          <w:rFonts w:ascii="Nikosh" w:hAnsi="Nikosh"/>
          <w:b/>
          <w:bCs w:val="0"/>
          <w:sz w:val="26"/>
          <w:szCs w:val="26"/>
          <w:cs/>
          <w:lang w:val="en-US" w:bidi="hi-IN"/>
        </w:rPr>
        <w:t>।</w:t>
      </w:r>
    </w:p>
    <w:p w:rsidR="003D7D3F" w:rsidRPr="003D7D3F" w:rsidRDefault="003D7D3F" w:rsidP="003944FD">
      <w:pPr>
        <w:spacing w:line="288" w:lineRule="auto"/>
        <w:ind w:firstLine="720"/>
        <w:jc w:val="both"/>
        <w:rPr>
          <w:rFonts w:ascii="Nikosh" w:hAnsi="Nikosh"/>
          <w:b/>
          <w:bCs w:val="0"/>
          <w:sz w:val="26"/>
          <w:szCs w:val="26"/>
          <w:lang w:val="en-US"/>
        </w:rPr>
      </w:pPr>
      <w:r w:rsidRPr="003D7D3F">
        <w:rPr>
          <w:rFonts w:ascii="Nikosh" w:hAnsi="Nikosh"/>
          <w:b/>
          <w:bCs w:val="0"/>
          <w:sz w:val="26"/>
          <w:szCs w:val="26"/>
          <w:cs/>
          <w:lang w:val="en-US" w:bidi="bn-IN"/>
        </w:rPr>
        <w:t>শ্রদ্ধা জানাচ্ছি জাতীয় চার নেতা</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মহান মুক্তিযুদ্ধের ৩০ লাখ শহিদ</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 xml:space="preserve">২ লাখ নির্যাতিতা মা-বোনকে। বীর মুক্তিযোদ্ধাদের জানাই সালাম। </w:t>
      </w:r>
    </w:p>
    <w:p w:rsidR="003D7D3F" w:rsidRPr="003D7D3F" w:rsidRDefault="003D7D3F" w:rsidP="003944FD">
      <w:pPr>
        <w:spacing w:line="288" w:lineRule="auto"/>
        <w:jc w:val="both"/>
        <w:rPr>
          <w:rFonts w:ascii="Nikosh" w:hAnsi="Nikosh"/>
          <w:b/>
          <w:bCs w:val="0"/>
          <w:sz w:val="26"/>
          <w:szCs w:val="26"/>
          <w:lang w:val="en-US"/>
        </w:rPr>
      </w:pPr>
      <w:r w:rsidRPr="003D7D3F">
        <w:rPr>
          <w:rFonts w:ascii="Nikosh" w:hAnsi="Nikosh"/>
          <w:b/>
          <w:bCs w:val="0"/>
          <w:sz w:val="26"/>
          <w:szCs w:val="26"/>
          <w:lang w:val="en-US"/>
        </w:rPr>
        <w:tab/>
      </w:r>
      <w:r w:rsidRPr="003D7D3F">
        <w:rPr>
          <w:rFonts w:ascii="Nikosh" w:hAnsi="Nikosh"/>
          <w:b/>
          <w:bCs w:val="0"/>
          <w:sz w:val="26"/>
          <w:szCs w:val="26"/>
          <w:cs/>
          <w:lang w:val="en-US" w:bidi="bn-IN"/>
        </w:rPr>
        <w:t>দানবীর রণদা প্রসাদ সাহা ও তাঁর পুত্র ভবানী প্রসাদ সাহাকে ১৯৭১ সালের ৭ই মে নারায়ণগঞ্জ কুমুদিনী ওয়েলফেয়ার ট্রাস্টের হেড অফিস থেকে হানাদার পাকিস্তানি বাহিনী ও দেশীয় বর্বর দোসররা অপহরণ করে। তখন থেকে তাঁরা নিখোঁজ হন। হানাদার বাহিনী তাঁদের হত্যার পর লাশ গুম করে ফেলে। রণদা প্রসাদ সাহা</w:t>
      </w:r>
      <w:r w:rsidRPr="003D7D3F">
        <w:rPr>
          <w:rFonts w:ascii="Nikosh" w:hAnsi="Nikosh"/>
          <w:b/>
          <w:bCs w:val="0"/>
          <w:sz w:val="26"/>
          <w:szCs w:val="26"/>
          <w:lang w:val="en-US"/>
        </w:rPr>
        <w:t>’</w:t>
      </w:r>
      <w:r w:rsidRPr="003D7D3F">
        <w:rPr>
          <w:rFonts w:ascii="Nikosh" w:hAnsi="Nikosh"/>
          <w:b/>
          <w:bCs w:val="0"/>
          <w:sz w:val="26"/>
          <w:szCs w:val="26"/>
          <w:cs/>
          <w:lang w:val="en-US" w:bidi="bn-IN"/>
        </w:rPr>
        <w:t>র পরিবার ব্যক্তিগতভাবে আমার পরিচিত। দানবীরের বড় মেয়ে বিজয়া খানকে আমি ফুফু বলে ডাকতাম। ছোট মেয়ে জয়াপতি মহান মুক্তিযুদ্ধ চলাকালে এবং পরবর্তীকালে সকল প্রতিকূলতায় পরিবার ও ট্রাস্টকে আগলে রেখেছিলেন। তাঁরা আজ নেই। আমি তাঁদের শ্রদ্ধার সঙ্গে স্মরণ করছি এবং তাঁদের আত্মার শান্তি কামনা করছি।</w:t>
      </w:r>
    </w:p>
    <w:p w:rsidR="003D7D3F" w:rsidRPr="00746421" w:rsidRDefault="003D7D3F" w:rsidP="003944FD">
      <w:pPr>
        <w:spacing w:line="288" w:lineRule="auto"/>
        <w:jc w:val="both"/>
        <w:rPr>
          <w:rFonts w:ascii="Nikosh" w:hAnsi="Nikosh"/>
          <w:sz w:val="26"/>
          <w:szCs w:val="26"/>
          <w:lang w:val="en-US"/>
        </w:rPr>
      </w:pPr>
      <w:r w:rsidRPr="00746421">
        <w:rPr>
          <w:rFonts w:ascii="Nikosh" w:hAnsi="Nikosh"/>
          <w:sz w:val="26"/>
          <w:szCs w:val="26"/>
          <w:cs/>
          <w:lang w:val="en-US" w:bidi="bn-IN"/>
        </w:rPr>
        <w:t>সম্মানিত সুধি</w:t>
      </w:r>
      <w:r w:rsidRPr="00746421">
        <w:rPr>
          <w:rFonts w:ascii="Nikosh" w:hAnsi="Nikosh"/>
          <w:sz w:val="26"/>
          <w:szCs w:val="26"/>
          <w:lang w:val="en-US"/>
        </w:rPr>
        <w:t>,</w:t>
      </w:r>
    </w:p>
    <w:p w:rsidR="003D7D3F" w:rsidRPr="003D7D3F" w:rsidRDefault="003D7D3F" w:rsidP="003944FD">
      <w:pPr>
        <w:spacing w:line="288" w:lineRule="auto"/>
        <w:ind w:firstLine="720"/>
        <w:jc w:val="both"/>
        <w:rPr>
          <w:rFonts w:ascii="Nikosh" w:hAnsi="Nikosh"/>
          <w:b/>
          <w:bCs w:val="0"/>
          <w:sz w:val="26"/>
          <w:szCs w:val="26"/>
          <w:lang w:val="en-US"/>
        </w:rPr>
      </w:pPr>
      <w:r w:rsidRPr="003D7D3F">
        <w:rPr>
          <w:rFonts w:ascii="Nikosh" w:hAnsi="Nikosh"/>
          <w:b/>
          <w:bCs w:val="0"/>
          <w:sz w:val="26"/>
          <w:szCs w:val="26"/>
          <w:cs/>
          <w:lang w:val="en-US" w:bidi="bn-IN"/>
        </w:rPr>
        <w:t>দরিদ্র পরিবারে জন্মগ্রহণ করা সত্বেও পরিশ্রম ও বুদ্ধিমত্তায় তিনি বাংলার অন্যতম ধনী হিসেবে পরিণত হয়েছিলেন।  কুলি-মুটের কাজ থেকে শুরু করে তিনি বৃটিশ সেনাবাহিনীর সদস্য ও রেলের চাকুরি করেছেন।</w:t>
      </w:r>
    </w:p>
    <w:p w:rsidR="003D7D3F" w:rsidRPr="003D7D3F" w:rsidRDefault="003D7D3F" w:rsidP="003944FD">
      <w:pPr>
        <w:spacing w:line="288" w:lineRule="auto"/>
        <w:ind w:firstLine="720"/>
        <w:jc w:val="both"/>
        <w:rPr>
          <w:rFonts w:ascii="Nikosh" w:hAnsi="Nikosh"/>
          <w:b/>
          <w:bCs w:val="0"/>
          <w:sz w:val="26"/>
          <w:szCs w:val="26"/>
          <w:lang w:val="en-US"/>
        </w:rPr>
      </w:pPr>
      <w:r w:rsidRPr="003D7D3F">
        <w:rPr>
          <w:rFonts w:ascii="Nikosh" w:hAnsi="Nikosh"/>
          <w:b/>
          <w:bCs w:val="0"/>
          <w:sz w:val="26"/>
          <w:szCs w:val="26"/>
          <w:cs/>
          <w:lang w:val="en-US" w:bidi="bn-IN"/>
        </w:rPr>
        <w:t>অর্থ-বিত্তের মালিক হওয়ার পর তিনি ভোগ-বিলাসে ডুবে যাননি। বরং অর্জিত অর্থ মানবকল্যাণে ব্যয় করেছেন। এখানেই অন্যদের চেয়ে রনদা প্রসাদ সাহা আলাদা।</w:t>
      </w:r>
    </w:p>
    <w:p w:rsidR="003D7D3F" w:rsidRPr="003D7D3F" w:rsidRDefault="003D7D3F" w:rsidP="003944FD">
      <w:pPr>
        <w:spacing w:line="288" w:lineRule="auto"/>
        <w:ind w:firstLine="720"/>
        <w:jc w:val="both"/>
        <w:rPr>
          <w:rFonts w:ascii="Nikosh" w:hAnsi="Nikosh"/>
          <w:b/>
          <w:bCs w:val="0"/>
          <w:sz w:val="26"/>
          <w:szCs w:val="26"/>
          <w:lang w:val="en-US"/>
        </w:rPr>
      </w:pPr>
      <w:r w:rsidRPr="003D7D3F">
        <w:rPr>
          <w:rFonts w:ascii="Nikosh" w:hAnsi="Nikosh"/>
          <w:b/>
          <w:bCs w:val="0"/>
          <w:sz w:val="26"/>
          <w:szCs w:val="26"/>
          <w:cs/>
          <w:lang w:val="en-US" w:bidi="bn-IN"/>
        </w:rPr>
        <w:t>ছোট বেলায় মা-কে হারিয়েছিলেন। সন্তান জন্মলাভের সময় তাঁর মা মারা যান। যখন সমর্থ হয়েছে প্রথমেই তিনি মায়ের স্মৃতি রক্ষার জন্য মায়ের নামে কুমুদিনী হাসপাতাল প্রতিষ্ঠার উদ্যোগ নেন।</w:t>
      </w:r>
    </w:p>
    <w:p w:rsidR="003D7D3F" w:rsidRPr="003D7D3F" w:rsidRDefault="003D7D3F" w:rsidP="003944FD">
      <w:pPr>
        <w:spacing w:line="288" w:lineRule="auto"/>
        <w:ind w:firstLine="720"/>
        <w:jc w:val="both"/>
        <w:rPr>
          <w:rFonts w:ascii="Nikosh" w:hAnsi="Nikosh"/>
          <w:b/>
          <w:bCs w:val="0"/>
          <w:sz w:val="26"/>
          <w:szCs w:val="26"/>
          <w:lang w:val="en-US"/>
        </w:rPr>
      </w:pPr>
      <w:r w:rsidRPr="003D7D3F">
        <w:rPr>
          <w:rFonts w:ascii="Nikosh" w:hAnsi="Nikosh"/>
          <w:b/>
          <w:bCs w:val="0"/>
          <w:sz w:val="26"/>
          <w:szCs w:val="26"/>
          <w:cs/>
          <w:lang w:val="en-US" w:bidi="bn-IN"/>
        </w:rPr>
        <w:t>নারী শিক্ষার প্রতি তাঁর ছিল গভীর আগ্রহ। একে একে প্রতিষ্ঠা করেন ভারতেশ্বরী হোমস</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কুমুদিনী কলেজ এবং পিতার নামে দেবেন্দ্র কলেজ। ১৯৫৪ সালে তিনি ঢাকা সেনানিবাসে সম্মিলিত সামরিক হাসপাতালে ম্যাটারনিটি বিভাগের বিল্ডিং</w:t>
      </w:r>
      <w:r w:rsidR="00177CBD">
        <w:rPr>
          <w:rFonts w:ascii="Nikosh" w:hAnsi="Nikosh"/>
          <w:b/>
          <w:bCs w:val="0"/>
          <w:sz w:val="26"/>
          <w:szCs w:val="26"/>
          <w:cs/>
          <w:lang w:val="en-US" w:bidi="bn-IN"/>
        </w:rPr>
        <w:t xml:space="preserve"> </w:t>
      </w:r>
      <w:r w:rsidRPr="003D7D3F">
        <w:rPr>
          <w:rFonts w:ascii="Nikosh" w:hAnsi="Nikosh"/>
          <w:b/>
          <w:bCs w:val="0"/>
          <w:sz w:val="26"/>
          <w:szCs w:val="26"/>
          <w:cs/>
          <w:lang w:val="en-US" w:bidi="bn-IN"/>
        </w:rPr>
        <w:t>স্থাপন করেন। দেশের বহু শিক্ষা প্রতিষ্ঠানকে তিনি আর্থিক সহায়তা দিয়েছেন।</w:t>
      </w:r>
    </w:p>
    <w:p w:rsidR="003D7D3F" w:rsidRPr="003D7D3F" w:rsidRDefault="003D7D3F" w:rsidP="003944FD">
      <w:pPr>
        <w:spacing w:line="288" w:lineRule="auto"/>
        <w:ind w:firstLine="720"/>
        <w:jc w:val="both"/>
        <w:rPr>
          <w:rFonts w:ascii="Nikosh" w:hAnsi="Nikosh"/>
          <w:b/>
          <w:bCs w:val="0"/>
          <w:sz w:val="26"/>
          <w:szCs w:val="26"/>
          <w:lang w:val="en-US"/>
        </w:rPr>
      </w:pPr>
      <w:r w:rsidRPr="003D7D3F">
        <w:rPr>
          <w:rFonts w:ascii="Nikosh" w:hAnsi="Nikosh"/>
          <w:b/>
          <w:bCs w:val="0"/>
          <w:sz w:val="26"/>
          <w:szCs w:val="26"/>
          <w:cs/>
          <w:lang w:val="en-US" w:bidi="bn-IN"/>
        </w:rPr>
        <w:t>কুমুদিনী ওয়েলফেয়ার ট্রাস্টের পরবর্তী প্রজন্ম প্রতিষ্ঠাতার মানবিক প্রয়াস- প্রান্তিক অসহায় জনপদে স্বাস্থ্যসেবা প্রদান ও নারী শিক্ষা প্রসারে নিজেদের নিবেদিত রেখেছেন। ট্রাস্টের সেবা কর্মযজ্ঞে যুক্ত হয়েছে কুমুদিনী উইমেন্স মেডিকেল কলেজ</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 xml:space="preserve">কুমুদিনী নার্সিং স্কুল ও কলেজ এবং রণদা প্রসাদ সাহা বিশ্ববিদ্যালয়। অনগ্রসর মানুষের কল্যাণের জন্য প্রতিষ্ঠিত হয়েছে কুমুদিনী ট্রেড ট্রেনিং ইনস্টিটিউট। </w:t>
      </w:r>
    </w:p>
    <w:p w:rsidR="003D7D3F" w:rsidRPr="00752856" w:rsidRDefault="003D7D3F" w:rsidP="003944FD">
      <w:pPr>
        <w:spacing w:line="288" w:lineRule="auto"/>
        <w:jc w:val="both"/>
        <w:rPr>
          <w:rFonts w:ascii="Nikosh" w:hAnsi="Nikosh"/>
          <w:sz w:val="26"/>
          <w:szCs w:val="26"/>
          <w:lang w:val="en-US"/>
        </w:rPr>
      </w:pPr>
      <w:r w:rsidRPr="00752856">
        <w:rPr>
          <w:rFonts w:ascii="Nikosh" w:hAnsi="Nikosh"/>
          <w:sz w:val="26"/>
          <w:szCs w:val="26"/>
          <w:cs/>
          <w:lang w:val="en-US" w:bidi="bn-IN"/>
        </w:rPr>
        <w:lastRenderedPageBreak/>
        <w:t>সুধিবৃন্দ</w:t>
      </w:r>
      <w:r w:rsidRPr="00752856">
        <w:rPr>
          <w:rFonts w:ascii="Nikosh" w:hAnsi="Nikosh"/>
          <w:sz w:val="26"/>
          <w:szCs w:val="26"/>
          <w:lang w:val="en-US"/>
        </w:rPr>
        <w:t>,</w:t>
      </w:r>
    </w:p>
    <w:p w:rsidR="003D7D3F" w:rsidRPr="003D7D3F" w:rsidRDefault="003D7D3F" w:rsidP="003944FD">
      <w:pPr>
        <w:spacing w:line="288" w:lineRule="auto"/>
        <w:ind w:firstLine="720"/>
        <w:jc w:val="both"/>
        <w:rPr>
          <w:rFonts w:ascii="Nikosh" w:hAnsi="Nikosh"/>
          <w:b/>
          <w:bCs w:val="0"/>
          <w:sz w:val="26"/>
          <w:szCs w:val="26"/>
          <w:lang w:val="en-US"/>
        </w:rPr>
      </w:pPr>
      <w:r w:rsidRPr="003D7D3F">
        <w:rPr>
          <w:rFonts w:ascii="Nikosh" w:hAnsi="Nikosh"/>
          <w:b/>
          <w:bCs w:val="0"/>
          <w:sz w:val="26"/>
          <w:szCs w:val="26"/>
          <w:cs/>
          <w:lang w:val="en-US" w:bidi="bn-IN"/>
        </w:rPr>
        <w:t>আওয়ামী লীগ সরকার মহান মুক্তিযুদ্ধের চেতনায় উদ্বুদ্ধ হয়ে দেশের উন্নয়নে নিরলসভাবে কাজ করে যাচ্ছে। আমরা আজ জাতির পিতার অসমাপ্ত কাজগুলো বাস্তবায়ন করছি। বিগত ১০ বছরে দেশের সামষ্টিক অর্থনীতি</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কৃষি</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শিক্ষা</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স্বাস্থ্য</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যোগাযোগ</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তথ্য-প্রযুক্তি</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অবকাঠামো</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বিদ্যুৎ</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গ্রামীণ অর্থনীতির উন্নয়ন</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 xml:space="preserve">কূটনৈতিক সাফল্য ও সহযোগিতা বৃদ্ধিসহ প্রতিটি সেক্টরে আমরা ব্যাপক উন্নয়ন করেছি। বাংলাদেশ আজ বিশ্বে উন্নয়নের </w:t>
      </w:r>
      <w:r w:rsidRPr="003D7D3F">
        <w:rPr>
          <w:rFonts w:ascii="Nikosh" w:hAnsi="Nikosh"/>
          <w:b/>
          <w:bCs w:val="0"/>
          <w:sz w:val="26"/>
          <w:szCs w:val="26"/>
          <w:lang w:val="en-US"/>
        </w:rPr>
        <w:t>‘</w:t>
      </w:r>
      <w:r w:rsidRPr="003D7D3F">
        <w:rPr>
          <w:rFonts w:ascii="Nikosh" w:hAnsi="Nikosh"/>
          <w:b/>
          <w:bCs w:val="0"/>
          <w:sz w:val="26"/>
          <w:szCs w:val="26"/>
          <w:cs/>
          <w:lang w:val="en-US" w:bidi="bn-IN"/>
        </w:rPr>
        <w:t>রোল মডেল</w:t>
      </w:r>
      <w:r w:rsidRPr="003D7D3F">
        <w:rPr>
          <w:rFonts w:ascii="Nikosh" w:hAnsi="Nikosh"/>
          <w:b/>
          <w:bCs w:val="0"/>
          <w:sz w:val="26"/>
          <w:szCs w:val="26"/>
          <w:lang w:val="en-US"/>
        </w:rPr>
        <w:t>’</w:t>
      </w:r>
      <w:r w:rsidRPr="003D7D3F">
        <w:rPr>
          <w:rFonts w:ascii="Nikosh" w:hAnsi="Nikosh"/>
          <w:b/>
          <w:bCs w:val="0"/>
          <w:sz w:val="26"/>
          <w:szCs w:val="26"/>
          <w:cs/>
          <w:lang w:val="en-US" w:bidi="hi-IN"/>
        </w:rPr>
        <w:t xml:space="preserve">। </w:t>
      </w:r>
    </w:p>
    <w:p w:rsidR="003D7D3F" w:rsidRPr="003D7D3F" w:rsidRDefault="003D7D3F" w:rsidP="003944FD">
      <w:pPr>
        <w:spacing w:line="288" w:lineRule="auto"/>
        <w:ind w:firstLine="720"/>
        <w:jc w:val="both"/>
        <w:rPr>
          <w:rFonts w:ascii="Nikosh" w:hAnsi="Nikosh"/>
          <w:b/>
          <w:bCs w:val="0"/>
          <w:sz w:val="26"/>
          <w:szCs w:val="26"/>
          <w:lang w:val="en-US"/>
        </w:rPr>
      </w:pPr>
      <w:r w:rsidRPr="003D7D3F">
        <w:rPr>
          <w:rFonts w:ascii="Nikosh" w:hAnsi="Nikosh"/>
          <w:b/>
          <w:bCs w:val="0"/>
          <w:sz w:val="26"/>
          <w:szCs w:val="26"/>
          <w:cs/>
          <w:lang w:val="en-US" w:bidi="bn-IN"/>
        </w:rPr>
        <w:t>আমরা বঙ্গবন্ধু স্যাটেলাইট-১ উৎক্ষেপণের মাধ্যমে পৃথিবীর ৫৭তম দেশ হিসেবে স্যাটেলাইট-প্রযুক্তির অভিজাত দেশের কাতারে যুক্ত হয়েছি। আমাদের জিডিপি প্রবৃদ্ধি ৭.৮৬ শতাংশ</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 xml:space="preserve">যা বাংলাদেশের ইতিহাসে সর্বোচ্চ। দেশে দারিদ্র্যের হার হ্রাস পেয়ে বর্তমানে ২১.৮% এবং চরম দারিদ্র্যের হার ১১.৩%-এ দাঁড়িয়েছে। আমাদের মাথাপিছু আয় ১৭৫১ মার্কিন ডলার। শিক্ষার্থীরা বিনামূল্যে বই পাচ্ছে। শিক্ষার হার ৭৩ শতাংশ। দেশের ৯৩% মানুষ বিদ্যুৎ সুবিধা পাচ্ছেন এবং স্বল্প সময়ের মধ্যেই তা শতভাগে উন্নীত হবে। স্বাস্থ্যসেবা জনগণের দোরগোড়ায়। মানুষের গড় আয়ু বেড়ে ৭২.৮ বছরে উন্নীত হয়েছে। </w:t>
      </w:r>
    </w:p>
    <w:p w:rsidR="003D7D3F" w:rsidRPr="003D7D3F" w:rsidRDefault="003D7D3F" w:rsidP="003944FD">
      <w:pPr>
        <w:spacing w:line="288" w:lineRule="auto"/>
        <w:ind w:firstLine="720"/>
        <w:jc w:val="both"/>
        <w:rPr>
          <w:rFonts w:ascii="Nikosh" w:hAnsi="Nikosh"/>
          <w:b/>
          <w:bCs w:val="0"/>
          <w:sz w:val="26"/>
          <w:szCs w:val="26"/>
          <w:lang w:val="en-US"/>
        </w:rPr>
      </w:pPr>
      <w:r w:rsidRPr="003D7D3F">
        <w:rPr>
          <w:rFonts w:ascii="Nikosh" w:hAnsi="Nikosh"/>
          <w:b/>
          <w:bCs w:val="0"/>
          <w:sz w:val="26"/>
          <w:szCs w:val="26"/>
          <w:cs/>
          <w:lang w:val="en-US" w:bidi="bn-IN"/>
        </w:rPr>
        <w:t>ডিজিটাল বাংলাদেশ এখন বাস্তবতা। সারাদেশে সড়ক</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মহাসড়ক</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সেতু</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ফ্লাইওভার</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পাতাল সড়ক</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এলিভেটেড এক্সপ্রেসওয়ে</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রেল</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 xml:space="preserve">নৌ ও যোগাযোগ অবকাঠামোগত উন্নয়নে ব্যাপক কর্মসূচি বাস্তবায়ন করা হচ্ছে। আমরা নিজস্ব অর্থায়নে পদ্মাসেতু নির্মাণ করছি। মেট্রোরেল নির্মাণের কাজ </w:t>
      </w:r>
      <w:r w:rsidR="00483C8A">
        <w:rPr>
          <w:rFonts w:ascii="Nikosh" w:hAnsi="Nikosh" w:hint="cs"/>
          <w:b/>
          <w:bCs w:val="0"/>
          <w:sz w:val="26"/>
          <w:szCs w:val="26"/>
          <w:cs/>
          <w:lang w:val="en-US" w:bidi="bn-BD"/>
        </w:rPr>
        <w:t>দ্রু</w:t>
      </w:r>
      <w:r w:rsidRPr="003D7D3F">
        <w:rPr>
          <w:rFonts w:ascii="Nikosh" w:hAnsi="Nikosh"/>
          <w:b/>
          <w:bCs w:val="0"/>
          <w:sz w:val="26"/>
          <w:szCs w:val="26"/>
          <w:cs/>
          <w:lang w:val="en-US" w:bidi="bn-IN"/>
        </w:rPr>
        <w:t>তগতিতে এগিয়ে চলেছে। জঙ্গিবাদ</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 xml:space="preserve">সন্ত্রাসবাদ ও মাদক নির্মূলে আমাদের সরকার </w:t>
      </w:r>
      <w:r w:rsidRPr="003D7D3F">
        <w:rPr>
          <w:rFonts w:ascii="Nikosh" w:hAnsi="Nikosh"/>
          <w:b/>
          <w:bCs w:val="0"/>
          <w:sz w:val="26"/>
          <w:szCs w:val="26"/>
          <w:lang w:val="en-US"/>
        </w:rPr>
        <w:t>‘</w:t>
      </w:r>
      <w:r w:rsidRPr="003D7D3F">
        <w:rPr>
          <w:rFonts w:ascii="Nikosh" w:hAnsi="Nikosh"/>
          <w:b/>
          <w:bCs w:val="0"/>
          <w:sz w:val="26"/>
          <w:szCs w:val="26"/>
          <w:cs/>
          <w:lang w:val="en-US" w:bidi="bn-IN"/>
        </w:rPr>
        <w:t>জিরো টলারেন্স</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 xml:space="preserve">নীতিতে কাজ করে যাচ্ছে। আমরাই বিশ্বে প্রথম শত বছরের </w:t>
      </w:r>
      <w:r w:rsidRPr="003D7D3F">
        <w:rPr>
          <w:rFonts w:ascii="Nikosh" w:hAnsi="Nikosh"/>
          <w:b/>
          <w:bCs w:val="0"/>
          <w:sz w:val="26"/>
          <w:szCs w:val="26"/>
          <w:lang w:val="en-US"/>
        </w:rPr>
        <w:t>‘</w:t>
      </w:r>
      <w:r w:rsidRPr="003D7D3F">
        <w:rPr>
          <w:rFonts w:ascii="Nikosh" w:hAnsi="Nikosh"/>
          <w:b/>
          <w:bCs w:val="0"/>
          <w:sz w:val="26"/>
          <w:szCs w:val="26"/>
          <w:cs/>
          <w:lang w:val="en-US" w:bidi="bn-IN"/>
        </w:rPr>
        <w:t>ব-দ্বীপ পরিকল্পনা ২১০০</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 xml:space="preserve">বাস্তবায়ন শুরু করেছি। </w:t>
      </w:r>
    </w:p>
    <w:p w:rsidR="003D7D3F" w:rsidRPr="003D7D3F" w:rsidRDefault="003D7D3F" w:rsidP="003944FD">
      <w:pPr>
        <w:spacing w:line="288" w:lineRule="auto"/>
        <w:ind w:firstLine="720"/>
        <w:jc w:val="both"/>
        <w:rPr>
          <w:rFonts w:ascii="Nikosh" w:hAnsi="Nikosh"/>
          <w:b/>
          <w:bCs w:val="0"/>
          <w:sz w:val="26"/>
          <w:szCs w:val="26"/>
          <w:lang w:val="en-US"/>
        </w:rPr>
      </w:pPr>
      <w:r w:rsidRPr="003D7D3F">
        <w:rPr>
          <w:rFonts w:ascii="Nikosh" w:hAnsi="Nikosh"/>
          <w:b/>
          <w:bCs w:val="0"/>
          <w:sz w:val="26"/>
          <w:szCs w:val="26"/>
          <w:cs/>
          <w:lang w:val="en-US" w:bidi="bn-IN"/>
        </w:rPr>
        <w:t>অর্থনৈতিক অগ্রগতিতে বিশ্বের ৫টি দেশের একটি বাংলাদেশ। উন্নয়নের ৯০ ভাগ কাজই নিজস্ব অর্থায়নে করছি। আইনের শাসন প্রতিষ্ঠা করে জাতির পিতার হত্যাকারীদের বিচার সম্পন্ন করেছি। জনগণকে দেওয়া প্রতি</w:t>
      </w:r>
      <w:r w:rsidR="000804A9">
        <w:rPr>
          <w:rFonts w:ascii="Nikosh" w:hAnsi="Nikosh" w:hint="cs"/>
          <w:b/>
          <w:bCs w:val="0"/>
          <w:sz w:val="26"/>
          <w:szCs w:val="26"/>
          <w:cs/>
          <w:lang w:val="en-US" w:bidi="bn-BD"/>
        </w:rPr>
        <w:t>শ্রু</w:t>
      </w:r>
      <w:r w:rsidRPr="003D7D3F">
        <w:rPr>
          <w:rFonts w:ascii="Nikosh" w:hAnsi="Nikosh"/>
          <w:b/>
          <w:bCs w:val="0"/>
          <w:sz w:val="26"/>
          <w:szCs w:val="26"/>
          <w:cs/>
          <w:lang w:val="en-US" w:bidi="bn-IN"/>
        </w:rPr>
        <w:t>তি অনুযায়ী যুদ্ধাপরাধীদের বিচার কার্য পরিচালনা করছি</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বিচারের রায় কার্যকর করা হচ্ছে। বাংলাদেশ এগিয়ে যাচ্ছে</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এগিয়ে যাবে। আগামী প্রজন্ম পাবে সমৃদ্ধশালী বাংলাদেশ</w:t>
      </w:r>
      <w:r w:rsidRPr="003D7D3F">
        <w:rPr>
          <w:rFonts w:ascii="Nikosh" w:hAnsi="Nikosh"/>
          <w:b/>
          <w:bCs w:val="0"/>
          <w:sz w:val="26"/>
          <w:szCs w:val="26"/>
          <w:cs/>
          <w:lang w:val="en-US" w:bidi="hi-IN"/>
        </w:rPr>
        <w:t xml:space="preserve">। </w:t>
      </w:r>
    </w:p>
    <w:p w:rsidR="003D7D3F" w:rsidRPr="003D7D3F" w:rsidRDefault="003D7D3F" w:rsidP="003944FD">
      <w:pPr>
        <w:spacing w:line="288" w:lineRule="auto"/>
        <w:ind w:firstLine="720"/>
        <w:jc w:val="both"/>
        <w:rPr>
          <w:rFonts w:ascii="Nikosh" w:hAnsi="Nikosh"/>
          <w:b/>
          <w:bCs w:val="0"/>
          <w:sz w:val="26"/>
          <w:szCs w:val="26"/>
          <w:lang w:val="en-US"/>
        </w:rPr>
      </w:pPr>
      <w:r w:rsidRPr="003D7D3F">
        <w:rPr>
          <w:rFonts w:ascii="Nikosh" w:hAnsi="Nikosh"/>
          <w:b/>
          <w:bCs w:val="0"/>
          <w:sz w:val="26"/>
          <w:szCs w:val="26"/>
          <w:cs/>
          <w:lang w:val="en-US" w:bidi="bn-IN"/>
        </w:rPr>
        <w:t>সদ্য সমাপ্ত একাদশ জাতীয় সংসদ নির্বাচনে জনগণ বাংলাদেশ আওয়ামী লীগকে বিপুলভাবে বিজয়ী করেছে। আমাদের ওপর দেশের মানুষ যে দৃঢ় আস্থা রেখেছে</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আমরা তার পরিপূর্ণ মূল্যায়ন করব। আমরা ২০২০ সালে জাতির পিতা বঙ্গবন্ধু শেখ মুজিবুর রহমানের জন্মশতবার্ষিকী এবং ২০২১ সালে মহান স্বাধীনতার সুবর্ণজয়ন্তী পালন করব। আমরা ২০২১ সালের মধ্যে বাংলাদেশকে একটি মধ্যম আয়ের দেশ এবং ২০৪১ সালের আগেই উন্নত দেশে পরিণত করব</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ইনশাআল্লাহ।</w:t>
      </w:r>
    </w:p>
    <w:p w:rsidR="003D7D3F" w:rsidRPr="003D7D3F" w:rsidRDefault="003D7D3F" w:rsidP="003944FD">
      <w:pPr>
        <w:spacing w:line="288" w:lineRule="auto"/>
        <w:ind w:firstLine="720"/>
        <w:jc w:val="both"/>
        <w:rPr>
          <w:rFonts w:ascii="Nikosh" w:hAnsi="Nikosh"/>
          <w:b/>
          <w:bCs w:val="0"/>
          <w:sz w:val="26"/>
          <w:szCs w:val="26"/>
          <w:lang w:val="en-US"/>
        </w:rPr>
      </w:pPr>
      <w:r w:rsidRPr="003D7D3F">
        <w:rPr>
          <w:rFonts w:ascii="Nikosh" w:hAnsi="Nikosh"/>
          <w:b/>
          <w:bCs w:val="0"/>
          <w:sz w:val="26"/>
          <w:szCs w:val="26"/>
          <w:cs/>
          <w:lang w:val="en-US" w:bidi="bn-IN"/>
        </w:rPr>
        <w:t>আসুন</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মহান মুক্তিযুদ্ধের চেতনায় উদ্বুদ্ধ হয়ে আমরা ঐক্যবদ্ধভাবে দেশের এই উন্নয়ন ও গণতন্ত্রের ধারাবাহিকতা রক্ষা করি</w:t>
      </w:r>
      <w:r w:rsidRPr="003D7D3F">
        <w:rPr>
          <w:rFonts w:ascii="Nikosh" w:hAnsi="Nikosh"/>
          <w:b/>
          <w:bCs w:val="0"/>
          <w:sz w:val="26"/>
          <w:szCs w:val="26"/>
          <w:cs/>
          <w:lang w:val="en-US" w:bidi="hi-IN"/>
        </w:rPr>
        <w:t xml:space="preserve">। </w:t>
      </w:r>
      <w:r w:rsidRPr="003D7D3F">
        <w:rPr>
          <w:rFonts w:ascii="Nikosh" w:hAnsi="Nikosh"/>
          <w:b/>
          <w:bCs w:val="0"/>
          <w:sz w:val="26"/>
          <w:szCs w:val="26"/>
          <w:cs/>
          <w:lang w:val="en-US" w:bidi="bn-IN"/>
        </w:rPr>
        <w:t>দেশ ও জাতির কল্যাণে আত্মনিয়োগ করি। গড়ে তুলি জাতির পিতার ক্ষুধা-দারিদ্র্যমুক্ত ও সুখী-সমৃদ্ধ স্বপ্নের সোনার বাংলাদেশ।</w:t>
      </w:r>
    </w:p>
    <w:p w:rsidR="003D7D3F" w:rsidRPr="00300EEA" w:rsidRDefault="003D7D3F" w:rsidP="003944FD">
      <w:pPr>
        <w:spacing w:line="288" w:lineRule="auto"/>
        <w:jc w:val="both"/>
        <w:rPr>
          <w:rFonts w:ascii="Nikosh" w:hAnsi="Nikosh"/>
          <w:sz w:val="26"/>
          <w:szCs w:val="26"/>
          <w:lang w:val="en-US"/>
        </w:rPr>
      </w:pPr>
      <w:r w:rsidRPr="00300EEA">
        <w:rPr>
          <w:rFonts w:ascii="Nikosh" w:hAnsi="Nikosh"/>
          <w:sz w:val="26"/>
          <w:szCs w:val="26"/>
          <w:cs/>
          <w:lang w:val="en-US" w:bidi="bn-IN"/>
        </w:rPr>
        <w:t>সুধিম</w:t>
      </w:r>
      <w:r w:rsidR="006C1F3C" w:rsidRPr="00300EEA">
        <w:rPr>
          <w:rFonts w:ascii="Nikosh" w:hAnsi="Nikosh"/>
          <w:sz w:val="26"/>
          <w:szCs w:val="26"/>
          <w:cs/>
          <w:lang w:val="en-US" w:bidi="bn-IN"/>
        </w:rPr>
        <w:t>ন্ড</w:t>
      </w:r>
      <w:r w:rsidRPr="00300EEA">
        <w:rPr>
          <w:rFonts w:ascii="Nikosh" w:hAnsi="Nikosh"/>
          <w:sz w:val="26"/>
          <w:szCs w:val="26"/>
          <w:cs/>
          <w:lang w:val="en-US" w:bidi="bn-IN"/>
        </w:rPr>
        <w:t>লী</w:t>
      </w:r>
      <w:r w:rsidRPr="00300EEA">
        <w:rPr>
          <w:rFonts w:ascii="Nikosh" w:hAnsi="Nikosh"/>
          <w:sz w:val="26"/>
          <w:szCs w:val="26"/>
          <w:lang w:val="en-US"/>
        </w:rPr>
        <w:t>,</w:t>
      </w:r>
    </w:p>
    <w:p w:rsidR="003D7D3F" w:rsidRPr="003D7D3F" w:rsidRDefault="003D7D3F" w:rsidP="003944FD">
      <w:pPr>
        <w:spacing w:line="288" w:lineRule="auto"/>
        <w:jc w:val="both"/>
        <w:rPr>
          <w:rFonts w:ascii="Nikosh" w:hAnsi="Nikosh"/>
          <w:b/>
          <w:bCs w:val="0"/>
          <w:sz w:val="26"/>
          <w:szCs w:val="26"/>
          <w:lang w:val="en-US"/>
        </w:rPr>
      </w:pPr>
      <w:r w:rsidRPr="003D7D3F">
        <w:rPr>
          <w:rFonts w:ascii="Nikosh" w:hAnsi="Nikosh"/>
          <w:b/>
          <w:bCs w:val="0"/>
          <w:sz w:val="26"/>
          <w:szCs w:val="26"/>
          <w:lang w:val="en-US"/>
        </w:rPr>
        <w:tab/>
      </w:r>
      <w:r w:rsidRPr="003D7D3F">
        <w:rPr>
          <w:rFonts w:ascii="Nikosh" w:hAnsi="Nikosh"/>
          <w:b/>
          <w:bCs w:val="0"/>
          <w:sz w:val="26"/>
          <w:szCs w:val="26"/>
          <w:cs/>
          <w:lang w:val="en-US" w:bidi="bn-IN"/>
        </w:rPr>
        <w:t>গণতন্ত্রের মানসপুত্র হোসেন শহীদ সোহরাওয়ার্দী</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জাতীয় কবি কাজী নজরুল ইসলাম</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আমার শিক্ষক গুণীজন অধ্যাপক রফিকুল ইসলাম এবং বীর মুক্তিযোদ্ধা শিল্পী শাহাবুদ্দিন আহমেদ- এবারের দানবীর রণদা প্রসাদ সাহা স্মারক স্বর্ণপদকে ভূষিত হলেন</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যাঁরা সকলেই নিজ নিজ ক্ষেত্রে উজ্জ্বল নক্ষত্র।</w:t>
      </w:r>
    </w:p>
    <w:p w:rsidR="003D7D3F" w:rsidRPr="003D7D3F" w:rsidRDefault="003D7D3F" w:rsidP="003944FD">
      <w:pPr>
        <w:spacing w:line="288" w:lineRule="auto"/>
        <w:ind w:firstLine="720"/>
        <w:jc w:val="both"/>
        <w:rPr>
          <w:rFonts w:ascii="Nikosh" w:hAnsi="Nikosh"/>
          <w:b/>
          <w:bCs w:val="0"/>
          <w:sz w:val="26"/>
          <w:szCs w:val="26"/>
          <w:lang w:val="en-US"/>
        </w:rPr>
      </w:pPr>
      <w:r w:rsidRPr="003D7D3F">
        <w:rPr>
          <w:rFonts w:ascii="Nikosh" w:hAnsi="Nikosh"/>
          <w:b/>
          <w:bCs w:val="0"/>
          <w:sz w:val="26"/>
          <w:szCs w:val="26"/>
          <w:cs/>
          <w:lang w:val="en-US" w:bidi="bn-IN"/>
        </w:rPr>
        <w:t>কুমুদিনী ওয়েলফেয়ার ট্রাস্ট একটি পরিবারের একনিষ্ঠ নির্ভীক পথ চলার দৃষ্টান্ত। রণদা প্রসাদ সাহা ও তাঁর পুত্র হত্যার বিচার চলমান। ইনশাআল্লাহ</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ন্যায় বিচার নিশ্চিত হবে। আমি আশা করি</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 xml:space="preserve">কুমুদিনী ওয়েলফেয়ার ট্রাস্টের উদ্যোগ আরও প্রসারিত হবে। শিক্ষা বিস্তার ও স্বাস্থ্যসেবা প্রদানে ট্রাস্টটি আগামী দিনেও সফলতার এ ধারাবাহিকতা অব্যাহত রাখবে। সরকারের উন্নয়ন অগ্রযাত্রায় আরও গুরুত্বপূর্ণ ভূমিকা রাখবে। </w:t>
      </w:r>
    </w:p>
    <w:p w:rsidR="003D7D3F" w:rsidRPr="003D7D3F" w:rsidRDefault="003D7D3F" w:rsidP="003944FD">
      <w:pPr>
        <w:spacing w:line="288" w:lineRule="auto"/>
        <w:ind w:firstLine="720"/>
        <w:jc w:val="both"/>
        <w:rPr>
          <w:rFonts w:ascii="Nikosh" w:hAnsi="Nikosh"/>
          <w:b/>
          <w:bCs w:val="0"/>
          <w:sz w:val="26"/>
          <w:szCs w:val="26"/>
          <w:lang w:val="en-US"/>
        </w:rPr>
      </w:pPr>
      <w:r w:rsidRPr="003D7D3F">
        <w:rPr>
          <w:rFonts w:ascii="Nikosh" w:hAnsi="Nikosh"/>
          <w:b/>
          <w:bCs w:val="0"/>
          <w:sz w:val="26"/>
          <w:szCs w:val="26"/>
          <w:cs/>
          <w:lang w:val="en-US" w:bidi="bn-IN"/>
        </w:rPr>
        <w:t>আমি কুমুদিনী ওয়েলফেয়ার ট্রাস্ট- এর উত্তরোত্তর সমৃদ্ধি কামনা করছি।</w:t>
      </w:r>
    </w:p>
    <w:p w:rsidR="003D7D3F" w:rsidRPr="003D7D3F" w:rsidRDefault="003D7D3F" w:rsidP="003944FD">
      <w:pPr>
        <w:spacing w:line="288" w:lineRule="auto"/>
        <w:jc w:val="center"/>
        <w:rPr>
          <w:rFonts w:ascii="Nikosh" w:hAnsi="Nikosh"/>
          <w:b/>
          <w:bCs w:val="0"/>
          <w:sz w:val="26"/>
          <w:szCs w:val="26"/>
          <w:lang w:val="en-US"/>
        </w:rPr>
      </w:pPr>
      <w:r w:rsidRPr="003D7D3F">
        <w:rPr>
          <w:rFonts w:ascii="Nikosh" w:hAnsi="Nikosh"/>
          <w:b/>
          <w:bCs w:val="0"/>
          <w:sz w:val="26"/>
          <w:szCs w:val="26"/>
          <w:cs/>
          <w:lang w:val="en-US" w:bidi="bn-IN"/>
        </w:rPr>
        <w:t>খোদা হাফেজ</w:t>
      </w:r>
    </w:p>
    <w:p w:rsidR="003D7D3F" w:rsidRPr="003D7D3F" w:rsidRDefault="003D7D3F" w:rsidP="003944FD">
      <w:pPr>
        <w:spacing w:line="288" w:lineRule="auto"/>
        <w:jc w:val="center"/>
        <w:rPr>
          <w:rFonts w:ascii="Nikosh" w:hAnsi="Nikosh"/>
          <w:b/>
          <w:bCs w:val="0"/>
          <w:sz w:val="26"/>
          <w:szCs w:val="26"/>
          <w:lang w:val="en-US"/>
        </w:rPr>
      </w:pPr>
      <w:r w:rsidRPr="003D7D3F">
        <w:rPr>
          <w:rFonts w:ascii="Nikosh" w:hAnsi="Nikosh"/>
          <w:b/>
          <w:bCs w:val="0"/>
          <w:sz w:val="26"/>
          <w:szCs w:val="26"/>
          <w:cs/>
          <w:lang w:val="en-US" w:bidi="bn-IN"/>
        </w:rPr>
        <w:t>জয় বাংলা</w:t>
      </w:r>
      <w:r w:rsidRPr="003D7D3F">
        <w:rPr>
          <w:rFonts w:ascii="Nikosh" w:hAnsi="Nikosh"/>
          <w:b/>
          <w:bCs w:val="0"/>
          <w:sz w:val="26"/>
          <w:szCs w:val="26"/>
          <w:lang w:val="en-US"/>
        </w:rPr>
        <w:t xml:space="preserve">, </w:t>
      </w:r>
      <w:r w:rsidRPr="003D7D3F">
        <w:rPr>
          <w:rFonts w:ascii="Nikosh" w:hAnsi="Nikosh"/>
          <w:b/>
          <w:bCs w:val="0"/>
          <w:sz w:val="26"/>
          <w:szCs w:val="26"/>
          <w:cs/>
          <w:lang w:val="en-US" w:bidi="bn-IN"/>
        </w:rPr>
        <w:t>জয় বঙ্গবন্ধু</w:t>
      </w:r>
    </w:p>
    <w:p w:rsidR="00A30A26" w:rsidRDefault="003D7D3F" w:rsidP="00177CBD">
      <w:pPr>
        <w:spacing w:line="288" w:lineRule="auto"/>
        <w:jc w:val="center"/>
        <w:rPr>
          <w:rFonts w:ascii="Nikosh" w:hAnsi="Nikosh"/>
          <w:b/>
          <w:bCs w:val="0"/>
          <w:sz w:val="26"/>
          <w:szCs w:val="26"/>
          <w:cs/>
          <w:lang w:val="en-US" w:bidi="bn-IN"/>
        </w:rPr>
      </w:pPr>
      <w:r w:rsidRPr="003D7D3F">
        <w:rPr>
          <w:rFonts w:ascii="Nikosh" w:hAnsi="Nikosh"/>
          <w:b/>
          <w:bCs w:val="0"/>
          <w:sz w:val="26"/>
          <w:szCs w:val="26"/>
          <w:cs/>
          <w:lang w:val="en-US" w:bidi="bn-IN"/>
        </w:rPr>
        <w:t>বাংলাদেশ চিরজীবী হোক।</w:t>
      </w:r>
    </w:p>
    <w:p w:rsidR="00177CBD" w:rsidRPr="003D7D3F" w:rsidRDefault="00177CBD" w:rsidP="00177CBD">
      <w:pPr>
        <w:spacing w:line="288" w:lineRule="auto"/>
        <w:jc w:val="center"/>
        <w:rPr>
          <w:rFonts w:ascii="Nikosh" w:hAnsi="Nikosh"/>
          <w:b/>
          <w:bCs w:val="0"/>
          <w:sz w:val="26"/>
          <w:szCs w:val="26"/>
          <w:lang w:val="en-US"/>
        </w:rPr>
      </w:pPr>
      <w:r>
        <w:rPr>
          <w:rFonts w:ascii="Nikosh" w:hAnsi="Nikosh"/>
          <w:b/>
          <w:bCs w:val="0"/>
          <w:sz w:val="26"/>
          <w:szCs w:val="26"/>
          <w:cs/>
          <w:lang w:val="en-US" w:bidi="bn-IN"/>
        </w:rPr>
        <w:t>...</w:t>
      </w:r>
    </w:p>
    <w:sectPr w:rsidR="00177CBD" w:rsidRPr="003D7D3F" w:rsidSect="00177CBD">
      <w:pgSz w:w="12240" w:h="15840" w:code="1"/>
      <w:pgMar w:top="432" w:right="1152" w:bottom="720" w:left="1152" w:header="720" w:footer="720" w:gutter="0"/>
      <w:paperSrc w:first="15"/>
      <w:cols w:space="708"/>
      <w:docGrid w:linePitch="381"/>
    </w:sectPr>
  </w:body>
</w:document>
</file>

<file path=word/fontTable.xml><?xml version="1.0" encoding="utf-8"?>
<w:fonts xmlns:r="http://schemas.openxmlformats.org/officeDocument/2006/relationships" xmlns:w="http://schemas.openxmlformats.org/wordprocessingml/2006/main">
  <w:font w:name="AdarshaLipiNormal">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Bahnschrift Light"/>
    <w:panose1 w:val="020B0502040204020203"/>
    <w:charset w:val="01"/>
    <w:family w:val="roman"/>
    <w:notTrueType/>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40"/>
  <w:drawingGridVerticalSpacing w:val="381"/>
  <w:displayHorizontalDrawingGridEvery w:val="2"/>
  <w:characterSpacingControl w:val="doNotCompress"/>
  <w:compat/>
  <w:rsids>
    <w:rsidRoot w:val="003D7D3F"/>
    <w:rsid w:val="00000CC9"/>
    <w:rsid w:val="000804A9"/>
    <w:rsid w:val="000C71C8"/>
    <w:rsid w:val="00136AA5"/>
    <w:rsid w:val="00177CBD"/>
    <w:rsid w:val="001C1909"/>
    <w:rsid w:val="001F0681"/>
    <w:rsid w:val="002E33D8"/>
    <w:rsid w:val="00300EEA"/>
    <w:rsid w:val="003878B9"/>
    <w:rsid w:val="003944FD"/>
    <w:rsid w:val="003A5355"/>
    <w:rsid w:val="003D7D3F"/>
    <w:rsid w:val="0043396E"/>
    <w:rsid w:val="0044743A"/>
    <w:rsid w:val="00464C30"/>
    <w:rsid w:val="00483C8A"/>
    <w:rsid w:val="004A5396"/>
    <w:rsid w:val="005106C9"/>
    <w:rsid w:val="005254F3"/>
    <w:rsid w:val="005915AB"/>
    <w:rsid w:val="0059517E"/>
    <w:rsid w:val="005F62B7"/>
    <w:rsid w:val="0063537A"/>
    <w:rsid w:val="006B3EF3"/>
    <w:rsid w:val="006C1F3C"/>
    <w:rsid w:val="00706304"/>
    <w:rsid w:val="007351CA"/>
    <w:rsid w:val="00746421"/>
    <w:rsid w:val="00752856"/>
    <w:rsid w:val="0083718B"/>
    <w:rsid w:val="00847634"/>
    <w:rsid w:val="00940B87"/>
    <w:rsid w:val="009524FB"/>
    <w:rsid w:val="009E22CC"/>
    <w:rsid w:val="00A30A26"/>
    <w:rsid w:val="00BD226B"/>
    <w:rsid w:val="00C24753"/>
    <w:rsid w:val="00C71438"/>
    <w:rsid w:val="00C8010C"/>
    <w:rsid w:val="00C86B82"/>
    <w:rsid w:val="00D20D6B"/>
    <w:rsid w:val="00D319C5"/>
    <w:rsid w:val="00E01226"/>
    <w:rsid w:val="00E7328D"/>
    <w:rsid w:val="00E73E80"/>
    <w:rsid w:val="00E82129"/>
    <w:rsid w:val="00E92D69"/>
    <w:rsid w:val="00E97C59"/>
    <w:rsid w:val="00EE6C44"/>
    <w:rsid w:val="00FC6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arshaLipiNormal" w:eastAsiaTheme="minorHAnsi" w:hAnsi="AdarshaLipiNormal" w:cs="Nikosh"/>
        <w:bCs/>
        <w:color w:val="000000"/>
        <w:sz w:val="28"/>
        <w:szCs w:val="28"/>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4451C-2FB2-4546-A5B4-008AB5C6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856</Words>
  <Characters>4883</Characters>
  <Application>Microsoft Office Word</Application>
  <DocSecurity>0</DocSecurity>
  <Lines>40</Lines>
  <Paragraphs>11</Paragraphs>
  <ScaleCrop>false</ScaleCrop>
  <Company>Hewlett-Packard Company</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Assistant Programmer</cp:lastModifiedBy>
  <cp:revision>28</cp:revision>
  <dcterms:created xsi:type="dcterms:W3CDTF">2019-04-29T09:26:00Z</dcterms:created>
  <dcterms:modified xsi:type="dcterms:W3CDTF">2019-05-06T09:12:00Z</dcterms:modified>
</cp:coreProperties>
</file>