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5" w:rsidRPr="00AB1205" w:rsidRDefault="00AB1205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প্রাথমিক ও মাধ্যমিক স্তরের পাঠ্যপুস্তকসমূহ নিয়ে</w:t>
      </w:r>
      <w:r w:rsidRPr="00AB1205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</w:p>
    <w:p w:rsidR="00AB1205" w:rsidRDefault="00AB1205" w:rsidP="001E4AF6">
      <w:pPr>
        <w:spacing w:after="0" w:line="288" w:lineRule="auto"/>
        <w:jc w:val="center"/>
        <w:rPr>
          <w:rFonts w:ascii="Nikosh" w:eastAsia="Times New Roman" w:hAnsi="Nikosh" w:cs="Nikosh"/>
          <w:b/>
          <w:bCs/>
          <w:sz w:val="32"/>
          <w:szCs w:val="32"/>
          <w:lang w:bidi="bn-BD"/>
        </w:rPr>
      </w:pPr>
      <w:r w:rsidRPr="00AB1205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তৈরি </w:t>
      </w:r>
      <w:r w:rsidRPr="00AB1205">
        <w:rPr>
          <w:rFonts w:ascii="Nikosh" w:eastAsia="Times New Roman" w:hAnsi="Nikosh" w:cs="Nikosh"/>
          <w:b/>
          <w:bCs/>
          <w:sz w:val="32"/>
          <w:szCs w:val="32"/>
          <w:lang w:bidi="bn-BD"/>
        </w:rPr>
        <w:t>‘</w:t>
      </w:r>
      <w:r w:rsidRPr="00AB1205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ই-বুক</w:t>
      </w:r>
      <w:r w:rsidRPr="00AB1205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' - </w:t>
      </w:r>
      <w:r w:rsidRPr="00AB1205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  <w:r w:rsidRPr="00AB1205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</w:p>
    <w:p w:rsidR="001E4AF6" w:rsidRPr="00AB1205" w:rsidRDefault="001E4AF6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AB1205" w:rsidRDefault="00AB1205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4AF6" w:rsidRPr="00AB1205" w:rsidRDefault="001E4AF6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AB1205" w:rsidRDefault="00AB1205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4AF6" w:rsidRPr="00AB1205" w:rsidRDefault="001E4AF6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AB1205" w:rsidRDefault="00AB1205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4AF6" w:rsidRPr="00AB1205" w:rsidRDefault="001E4AF6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AB1205" w:rsidRPr="00AB1205" w:rsidRDefault="00AB1205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cs/>
          <w:lang w:bidi="bn-BD"/>
        </w:rPr>
        <w:t>করবী হল</w:t>
      </w:r>
      <w:r w:rsidRPr="00AB1205">
        <w:rPr>
          <w:rFonts w:ascii="Nikosh" w:eastAsia="Times New Roman" w:hAnsi="Nikosh" w:cs="Nikosh"/>
          <w:lang w:bidi="bn-BD"/>
        </w:rPr>
        <w:t xml:space="preserve">, </w:t>
      </w:r>
      <w:r w:rsidRPr="00AB1205">
        <w:rPr>
          <w:rFonts w:ascii="Nikosh" w:eastAsia="Times New Roman" w:hAnsi="Nikosh" w:cs="Nikosh"/>
          <w:cs/>
          <w:lang w:bidi="bn-BD"/>
        </w:rPr>
        <w:t>প্রধানমন্ত্রীর কার্যালয়</w:t>
      </w:r>
      <w:r w:rsidRPr="00AB1205">
        <w:rPr>
          <w:rFonts w:ascii="Nikosh" w:eastAsia="Times New Roman" w:hAnsi="Nikosh" w:cs="Nikosh"/>
          <w:lang w:bidi="bn-BD"/>
        </w:rPr>
        <w:t xml:space="preserve">, </w:t>
      </w:r>
      <w:r w:rsidRPr="00AB1205">
        <w:rPr>
          <w:rFonts w:ascii="Nikosh" w:eastAsia="Times New Roman" w:hAnsi="Nikosh" w:cs="Nikosh"/>
          <w:cs/>
          <w:lang w:bidi="bn-BD"/>
        </w:rPr>
        <w:t>রবিবার</w:t>
      </w:r>
      <w:r w:rsidRPr="00AB1205">
        <w:rPr>
          <w:rFonts w:ascii="Nikosh" w:eastAsia="Times New Roman" w:hAnsi="Nikosh" w:cs="Nikosh"/>
          <w:lang w:bidi="bn-BD"/>
        </w:rPr>
        <w:t xml:space="preserve">, </w:t>
      </w:r>
      <w:r w:rsidRPr="00AB1205">
        <w:rPr>
          <w:rFonts w:ascii="Nikosh" w:eastAsia="Times New Roman" w:hAnsi="Nikosh" w:cs="Nikosh"/>
          <w:cs/>
          <w:lang w:bidi="bn-BD"/>
        </w:rPr>
        <w:t>১১ বৈশাখ ১৪১৮</w:t>
      </w:r>
      <w:r w:rsidRPr="00AB1205">
        <w:rPr>
          <w:rFonts w:ascii="Nikosh" w:eastAsia="Times New Roman" w:hAnsi="Nikosh" w:cs="Nikosh"/>
          <w:lang w:bidi="bn-BD"/>
        </w:rPr>
        <w:t xml:space="preserve">, </w:t>
      </w:r>
      <w:r w:rsidRPr="00AB1205">
        <w:rPr>
          <w:rFonts w:ascii="Nikosh" w:eastAsia="Times New Roman" w:hAnsi="Nikosh" w:cs="Nikosh"/>
          <w:cs/>
          <w:lang w:bidi="bn-BD"/>
        </w:rPr>
        <w:t>২৪ এপ্রিল ২০১১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735FBE" w:rsidP="001E4AF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35FBE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AB1205" w:rsidRDefault="00AB1205" w:rsidP="001E4AF6">
      <w:pPr>
        <w:spacing w:after="0" w:line="288" w:lineRule="auto"/>
        <w:jc w:val="center"/>
        <w:rPr>
          <w:rFonts w:ascii="Nikosh" w:eastAsia="Times New Roman" w:hAnsi="Nikosh" w:cs="Nikosh"/>
          <w:sz w:val="26"/>
          <w:szCs w:val="26"/>
          <w:cs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</w:p>
    <w:p w:rsidR="00AB689E" w:rsidRPr="00AB1205" w:rsidRDefault="00AB689E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AB1205" w:rsidRPr="00AB1205" w:rsidRDefault="00AB1205" w:rsidP="001E4A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ইউএনডিপি ও উন্নয়ন সহযোগী প্রতিনিধিবৃন্দ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Default="00AB1205" w:rsidP="001E4A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689E" w:rsidRPr="00AB1205" w:rsidRDefault="00AB689E" w:rsidP="001E4A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689E" w:rsidRPr="00AB1205" w:rsidRDefault="00AB689E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প্রাথমিক ও মাধ্যমিকস্তরের পাঠ্যপুস্তকের সমন্বয়ে তৈরি 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ই-বুক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এর উদ্বোধন অনুষ্ঠানে সবাইকে আন্তরিক শুভেচ্ছা জানাচ্ছি।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পাঠ্যপুস্তককে আকর্ষণীয়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চিত্তাকর্ষক এবং ফলপ্রসূ করার জন্য প্রাথমিক ও মাধ্যমিকস্তরের সকল পাঠ্যপুস্তক নিয়ে তৈরি করা হয়েছে 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ই-বুক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নির্বাচনী ইশতেহারে ডিজিটাল বাংলাদেশ প্রতিষ্ঠার যে অঙ্গীকার আমরা করেছি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আজকে ই-বুক চালুর মাধ্যমে তা আরও একধাপ এগিয়ে গেল।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কোন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কারণে কোন শিক্ষার্থী বই হারিয়ে ফেললে বা বিনষ্ট হলে নতুন করে বই সংগ্রহ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করতে অনেক ঝক্কি-ঝামেলা পোহাতে হয়। এখন থেকে যে কেই এই ই-বুক থেকে যে কোন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বিষয় ডাউন-লোড করে নিতে পারবেন।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দেশের অনেক প্রবাসী ভাই-বোনেরা তাঁদের সন্তানদের বিদেশে বাংলা মাধ্যমে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পড়ালেখা করাতে চান। বিশেষ করে প্রাথমিক শিক্ষা সমাপনী পরীক্ষা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জেএসসি এবং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এসএসসি পরীক্ষায় যারা অংশগ্রহণ করে থাকে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তাদের বাংলা পাঠ্যপুস্তকের দরকার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হয়।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এখন থেকে বিদেশে বাংলা মাধ্যমের ছাত্র-ছাত্রীরা অন-লাইনে তাদের চাহিদা অনুযায়ী ই-বুক থেকে প্রয়োজনীয় সহায়তা নিতে পারবে।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সময়ে যেসকল পাঠ্যপুস্তক প্রণয়ন করা হয়েছে সেগুলো সঠিকভাবে সংরক্ষণ করার কোন ব্যবস্থা নেই।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উদ্যোগের ফলে সকল পাঠ্যপুস্তক নিয়ে একটি আর্কাইভ তৈরি করা সম্ভব হবে।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ভবিষ্যতে এই আর্কাইভ শিক্ষক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গবেষক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শিক্ষাবিদ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শিক্ষাক্রম বিশেষজ্ঞ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এবং নীতি-নির্ধারকদের জন্য তথ্যভান্ডার হিসেবে কাজ করবে।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গুণগত শিক্ষা বিস্তারের মাধ্যমে আমরা দক্ষ মানবসম্পদ গড়ে তুলতে চাই। এ জন্য শিক্ষা ও শিখন ব্যবস্থায় আমূল পরিবর্তন আনা হচ্ছে।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আপনরা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জানেন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ইতোমধ্যেই সকলের মতামতের ভিত্তিতে আমরা একটি যুগোপযোগী জাতীয়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নীতি প্রণয়ন করেছি। এই শিক্ষানীতির আলোকে শিক্ষা মন্ত্রণালয়ের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তত্ত্বাবধানে এনসিটিবি বিদ্যমান শিক্ষাক্রম পরিমার্জনের কাজ হাতে নিয়েছে।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এক্ষেত্রে আমার দপ্তরের এটুআই প্রকল্প এবং এনসিটিবি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র যৌথ উদ্যোগে একটি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যুগোপযোগী শিক্ষাক্রম তৈরি করা হবে।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একুশ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শতকের চ্যালেঞ্জ মোকাবিলার উপযোগী করে আমাদের পাঠ্যপুস্তকগুলো প্রণয়ন করতে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হবে। পাঠ্যপুস্তকগুলো যাতে সহজবোধ্য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আনন্দদায়ক ও জীবনমুখী হয়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সেদিকে নজর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রাখতে হবে।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দেখতে হবে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শিক্ষার্থীদের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বিশেষ করে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শিশু শিক্ষাথীদের উপর যেন অযথা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বাড়তি চাপ না পড়ে। অতিরিক্ত পড়াশোনার চাপে তাদের মানসিক ও শারীরিক বিকাশ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যেন বাধাগ্রস্ত না হয়।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শিখন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প্রক্রিয়ায় প্রযুক্তি ব্যবহার বাড়াতে হবে। প্রযুক্তি ব্যবহারের মাধ্যমে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শ্রেণীকক্ষে শিখন প্রক্রিয়াকে আরও সহজ এবং আনন্দদায়ক করা সম্ভব। আমরা যদি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শিখন প্রক্রিয়াকে আনন্দদায়ক করতে পারি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তাহলে শ্রেণীকক্ষেই শিখার কাজটি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অনেকাংশে সম্পন্ন হবে।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অভিভাবকদের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তখন আর প্রাইভেট টিউটরদের বাড়ি বাড়ি ঘুরতে হবে না। ছেলে-মেয়েরাও খানিকটা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অবসর পাবে এবং নিজেদের প্রতিভার বিকাশ ঘটাতে পারবে।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এজন্য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শ্রেণীকক্ষে মাল্টি মিডিয়া এবং অডিও-ভিজুয়াল যন্ত্রপাতির ব্যবহার ধীরে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ধীরে বাড়াতে হবে। এসব যন্ত্রপাতি ব্যবহারের মাধ্যমে অনেক কঠিন বিষয়কেও সহজে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শিক্ষার্থীদের বুঝানো সম্ভব।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এজন্য ক্লাসরুমে মাল্টিমিডিয়া স্থাপনের উদ্যোগ নিয়েছি। ইতোমধ্যে সারাদেশে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২০ হাজার ৫০০ মাধ্যমিক স্কুল ও মাদ্রাসায় ১টি করে মাল্টিমিডিয়া ক্লাসরুম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স্থাপন করার পরিকল্পনা নেওয়া হয়েছে। মাল্টি মিডিয়ায় ব্যবহারের জন্য ডিজিটাল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বিষয়বস্ত্ত তৈরির কাজও চলছে।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২০১৪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সালের মধ্যে আমরা দেশকে নিরক্ষরতামুক্ত করতে চাই। কিছু কিছু দুর্গম এবং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বিচ্ছিন্ন এলাকা ছাড়া দেশের প্রায় সকল এলাকায় বিদ্যালয় গমনোপযোগী শিশুরা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বিদ্যালয়ে আসতে শুরু করেছে। আমাদের এখন টার্গেট বিচ্ছিন্ন এলাকাগুলোর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শিশুদের বিদ্যালয়ে নিয়ে আসা।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শিক্ষা জীবন থেকে ঝরে পড়া এখনও একটি বড় ধরনের সমস্যা হিসেবে রয়ে গেছে। ঝরে পড়া বন্ধের জন্য আমরা বিভিন্ন পদক্ষেপ নিচ্ছি।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মাধ্যমিকস্তর পর্যন্ত সকল শিক্ষার্থীর মধ্যে বিনামূল্যে পাঠ্যপুস্তক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বিতরণের কার্যক্রম হাতে নেওয়া হয়েছে। গত দুই বছর অত্যন্ত সাফল্যের সঙ্গে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বছরের শুরুতেই আমরা শিক্ষার্থীদের হাতে নতুন পাঠ্যপুস্তক তুলে দিয়েছি।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দরিদ্র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ছাত্র-ছাত্রীদের মধ্যে নগদ বৃত্তির পরিমাণ বৃদ্ধি করা হয়েছে। আমরা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অর্থনৈতিকভাবে পিছিয়ে পড়া কিছু কিছু এলাকার ছাত্র-ছাত্রীদের মধ্যে দুপুরের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খাবার বিতরণের বিষয়টি সক্রিয়ভাবে বিবেচনা করছি।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সব সময়ই বলেছি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বাংলাদেশ হল বাংলাদেশের সকল শ্রেণী-পেশার আপামর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জনসাধারণের ভাগ্যোন্নয়নে তথ্য প্রযুক্তির লাগসই ব্যবহারের একটি রূপকল্প।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এটি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দিন বদলের সনদে উল্লেখিত শিক্ষা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বিমোচনসহ সকল প্রতিশ্রুতি বাস্তবায়নে প্রযুক্তির লাগসই প্রয়োগের একটি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আধুনিক দর্শন।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ডিজিটাল বাংলাদেশ হবে ধনী-গরীব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শিক্ষিত-অশিক্ষিত নির্বিশেষে দেশের সকল নাগরিকের এবং 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প্রযুক্তি বিভেদ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মুক্ত।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সরকার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বাংলাদেশ-এর কার্যক্রমকে এগিয়ে নিতে নিরলসভাবে কাজ করে চলেছে। সকল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নাগরিকের কাছে তথ্য ও সেবা পৌঁছে দেওয়ার লক্ষ্যে গত বছরের জানুয়ারি মাসে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আমরা বাংলাদেশের সবকয়টি জেলায় তথ্য বাতায়ন উদ্বোধন করেছি।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নভেম্বরে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সারাদেশের সকল ইউনিয়ন পরিষদে একযোগে ইউনিয়ন তথ্য ও সেবা কেন্দ্র উদ্বোধন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 ডিসেম্বরে সারাদেশের চিনিকলগুলোতে এসএমএস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র মাধ্যমে চাষীদেরকে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ই-পূর্জি প্রদানের প্রথা চালু করা হয়েছে।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এছাড়া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গত ফেব্রুয়ারি মাসে জাতীয় ই-তথ্যকোষ উদ্বোধন করা হয়েছে। এই তথ্যকোষে কৃষি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আইন ও মানবাধিকার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নাগরিক সেবাসহ জীবন-জীবিকাভিত্তিক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প্রয়োজনীয় তথ্য জমা থাকবে।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দেশের ৪ হাজার ৫০১টি ইউনিয়ন তথ্য ও সেবাকেন্দ্রসহ যেকোন স্থান থেকে সাধারণ মানুষ এসব তথ্য সংগ্রহ করতে পারবেন।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মোবাইল কোম্পানিগুলোকেও বাংলায় কন্টেন্ট প্রস্ত্তত করার জন্য নির্দেশ প্রদান করা হয়েছে।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প্রিয় সুধি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২০২১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সালে আমাদের স্বাধীনতার সুবর্ণ জয়ন্তী। এ সময়ের মধ্যে আমরা বাংলাদেশকে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একটি দারিদ্র্য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ক্ষুধা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নিরক্ষরতামুক্ত উন্নত দেশ হিসেবে প্রতিষ্ঠিত করার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লক্ষ্যে কাজ করছি। আমাদের এ উদ্যোগকে সফল করতে হলে দলমত নির্বিশেষে সকলকে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একযোগে কাজ করতে হবে।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আসুন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জ্ঞান-বিজ্ঞান ও তথ্য প্রযুক্তিতে অগ্রসর ডিজিটাল বাংলাদেশ গড়ার লক্ষ্যে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রূপকল্প ২০২১ বাস্তবায়নে আমরা সবাই একযোগে কাজ করি। সর্বকালের সর্বশ্রেষ্ঠ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বাঙালি জাতির পিতার স্বপ্নের সোনার বাংলা গড়ে তুলি।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ধন্যবাদ জানিয়ে আমি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প্রাথমিক ও মাধ্যমিকস্তরের পাঠ্যপুস্তকের সমন্বয়ে তৈরি 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ই-বুক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এর উদ্বোধন ঘোষণা করছি।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tabs>
          <w:tab w:val="left" w:pos="72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AB120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B1205" w:rsidRPr="00AB1205" w:rsidRDefault="00AB1205" w:rsidP="001E4A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B120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AB1205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AB1205" w:rsidP="00AB689E">
      <w:pPr>
        <w:spacing w:after="0" w:line="288" w:lineRule="auto"/>
        <w:jc w:val="center"/>
      </w:pPr>
      <w:r w:rsidRPr="00AB1205">
        <w:rPr>
          <w:rFonts w:ascii="Nikosh" w:eastAsia="Times New Roman" w:hAnsi="Nikosh" w:cs="Nikosh"/>
          <w:sz w:val="26"/>
          <w:szCs w:val="26"/>
          <w:lang w:bidi="bn-BD"/>
        </w:rPr>
        <w:t>.....</w:t>
      </w:r>
    </w:p>
    <w:sectPr w:rsidR="00472EF8" w:rsidSect="00AB120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1205"/>
    <w:rsid w:val="001E4AF6"/>
    <w:rsid w:val="00472EF8"/>
    <w:rsid w:val="00735FBE"/>
    <w:rsid w:val="00904563"/>
    <w:rsid w:val="0099646D"/>
    <w:rsid w:val="00AB1205"/>
    <w:rsid w:val="00AB689E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2014-08-12T19:15:00Z</dcterms:created>
  <dcterms:modified xsi:type="dcterms:W3CDTF">2014-09-01T10:11:00Z</dcterms:modified>
</cp:coreProperties>
</file>